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966A5F" w14:textId="77777777" w:rsidR="00F24483" w:rsidRPr="00166F70" w:rsidRDefault="00BB3DB5">
      <w:pPr>
        <w:spacing w:line="240" w:lineRule="auto"/>
        <w:ind w:left="4956"/>
        <w:rPr>
          <w:rFonts w:ascii="Arial" w:eastAsia="Arial" w:hAnsi="Arial" w:cs="Arial"/>
          <w:sz w:val="16"/>
          <w:szCs w:val="16"/>
        </w:rPr>
      </w:pPr>
      <w:r>
        <w:rPr>
          <w:rFonts w:ascii="Arial" w:eastAsia="Arial" w:hAnsi="Arial" w:cs="Arial"/>
          <w:sz w:val="16"/>
          <w:szCs w:val="16"/>
        </w:rPr>
        <w:t xml:space="preserve">Załącznik nr 4 </w:t>
      </w:r>
      <w:r w:rsidR="00DE0DBD" w:rsidRPr="00166F70">
        <w:rPr>
          <w:rFonts w:ascii="Arial" w:eastAsia="Arial" w:hAnsi="Arial" w:cs="Arial"/>
          <w:sz w:val="16"/>
          <w:szCs w:val="16"/>
        </w:rPr>
        <w:t>do uchwały nr</w:t>
      </w:r>
      <w:r>
        <w:rPr>
          <w:rFonts w:ascii="Arial" w:eastAsia="Arial" w:hAnsi="Arial" w:cs="Arial"/>
          <w:sz w:val="16"/>
          <w:szCs w:val="16"/>
        </w:rPr>
        <w:t xml:space="preserve"> VII/127 </w:t>
      </w:r>
      <w:r w:rsidR="00DE0DBD" w:rsidRPr="00166F70">
        <w:rPr>
          <w:rFonts w:ascii="Arial" w:eastAsia="Arial" w:hAnsi="Arial" w:cs="Arial"/>
          <w:sz w:val="16"/>
          <w:szCs w:val="16"/>
        </w:rPr>
        <w:t xml:space="preserve">Senatu Collegium </w:t>
      </w:r>
      <w:r w:rsidR="00DE0DBD" w:rsidRPr="00166F70">
        <w:rPr>
          <w:rFonts w:ascii="Arial" w:eastAsia="Arial" w:hAnsi="Arial" w:cs="Arial"/>
          <w:sz w:val="16"/>
          <w:szCs w:val="16"/>
        </w:rPr>
        <w:br/>
        <w:t xml:space="preserve">Witelona Uczelnia Państwowa z dnia </w:t>
      </w:r>
      <w:r>
        <w:rPr>
          <w:rFonts w:ascii="Arial" w:eastAsia="Arial" w:hAnsi="Arial" w:cs="Arial"/>
          <w:sz w:val="16"/>
          <w:szCs w:val="16"/>
        </w:rPr>
        <w:t>28</w:t>
      </w:r>
      <w:r w:rsidR="00DE0DBD" w:rsidRPr="00166F70">
        <w:rPr>
          <w:rFonts w:ascii="Arial" w:eastAsia="Arial" w:hAnsi="Arial" w:cs="Arial"/>
          <w:sz w:val="16"/>
          <w:szCs w:val="16"/>
        </w:rPr>
        <w:t xml:space="preserve"> czerwca 2024 r.</w:t>
      </w:r>
    </w:p>
    <w:p w14:paraId="247B791C" w14:textId="77777777" w:rsidR="00F24483" w:rsidRPr="00166F70" w:rsidRDefault="00F24483">
      <w:pPr>
        <w:jc w:val="center"/>
        <w:rPr>
          <w:rFonts w:ascii="Arial" w:eastAsia="Arial" w:hAnsi="Arial" w:cs="Arial"/>
          <w:sz w:val="36"/>
          <w:szCs w:val="36"/>
        </w:rPr>
      </w:pPr>
    </w:p>
    <w:p w14:paraId="2FE1DC4C" w14:textId="77777777" w:rsidR="00F24483" w:rsidRPr="00166F70" w:rsidRDefault="00F24483">
      <w:pPr>
        <w:jc w:val="center"/>
        <w:rPr>
          <w:rFonts w:ascii="Arial" w:eastAsia="Arial" w:hAnsi="Arial" w:cs="Arial"/>
          <w:sz w:val="36"/>
          <w:szCs w:val="36"/>
        </w:rPr>
      </w:pPr>
    </w:p>
    <w:p w14:paraId="06CD2123" w14:textId="77777777" w:rsidR="00F24483" w:rsidRPr="00166F70" w:rsidRDefault="00F24483">
      <w:pPr>
        <w:jc w:val="center"/>
        <w:rPr>
          <w:rFonts w:ascii="Arial" w:eastAsia="Arial" w:hAnsi="Arial" w:cs="Arial"/>
          <w:sz w:val="36"/>
          <w:szCs w:val="36"/>
        </w:rPr>
      </w:pPr>
    </w:p>
    <w:p w14:paraId="067CE0CF" w14:textId="77777777" w:rsidR="00F24483" w:rsidRPr="00166F70" w:rsidRDefault="00DE0DBD">
      <w:pPr>
        <w:spacing w:line="360" w:lineRule="auto"/>
        <w:jc w:val="center"/>
        <w:rPr>
          <w:rFonts w:ascii="Arial" w:eastAsia="Arial" w:hAnsi="Arial" w:cs="Arial"/>
          <w:sz w:val="32"/>
          <w:szCs w:val="32"/>
        </w:rPr>
      </w:pPr>
      <w:r w:rsidRPr="00166F70">
        <w:rPr>
          <w:rFonts w:ascii="Arial" w:eastAsia="Arial" w:hAnsi="Arial" w:cs="Arial"/>
          <w:sz w:val="32"/>
          <w:szCs w:val="32"/>
        </w:rPr>
        <w:t>WYDZIAŁ NAUK O ZDROWIU I KULTURZE FIZYCZNEJ</w:t>
      </w:r>
    </w:p>
    <w:p w14:paraId="7FC9154D" w14:textId="77777777" w:rsidR="00F24483" w:rsidRPr="00166F70" w:rsidRDefault="00DE0DBD">
      <w:pPr>
        <w:spacing w:line="360" w:lineRule="auto"/>
        <w:jc w:val="center"/>
        <w:rPr>
          <w:rFonts w:ascii="Arial" w:eastAsia="Arial" w:hAnsi="Arial" w:cs="Arial"/>
          <w:sz w:val="32"/>
          <w:szCs w:val="32"/>
        </w:rPr>
      </w:pPr>
      <w:r w:rsidRPr="00166F70">
        <w:rPr>
          <w:rFonts w:ascii="Arial" w:eastAsia="Arial" w:hAnsi="Arial" w:cs="Arial"/>
          <w:sz w:val="32"/>
          <w:szCs w:val="32"/>
        </w:rPr>
        <w:t>KIERUNEK RATOWNICTWO MEDYCZNE</w:t>
      </w:r>
    </w:p>
    <w:p w14:paraId="60431C56" w14:textId="77777777" w:rsidR="00F24483" w:rsidRPr="00166F70" w:rsidRDefault="00F24483">
      <w:pPr>
        <w:spacing w:line="360" w:lineRule="auto"/>
        <w:jc w:val="center"/>
        <w:rPr>
          <w:rFonts w:ascii="Arial" w:eastAsia="Arial" w:hAnsi="Arial" w:cs="Arial"/>
          <w:sz w:val="36"/>
          <w:szCs w:val="36"/>
        </w:rPr>
      </w:pPr>
    </w:p>
    <w:p w14:paraId="09A308B4" w14:textId="77777777" w:rsidR="00F24483" w:rsidRPr="00166F70" w:rsidRDefault="00DE0DBD">
      <w:pPr>
        <w:spacing w:line="360" w:lineRule="auto"/>
        <w:jc w:val="center"/>
        <w:rPr>
          <w:rFonts w:ascii="Arial" w:eastAsia="Arial" w:hAnsi="Arial" w:cs="Arial"/>
          <w:sz w:val="32"/>
          <w:szCs w:val="32"/>
        </w:rPr>
      </w:pPr>
      <w:r w:rsidRPr="00166F70">
        <w:rPr>
          <w:rFonts w:ascii="Arial" w:eastAsia="Arial" w:hAnsi="Arial" w:cs="Arial"/>
          <w:sz w:val="32"/>
          <w:szCs w:val="32"/>
        </w:rPr>
        <w:t>Program studiów dla studentów rozpoczynających kształcenie</w:t>
      </w:r>
    </w:p>
    <w:p w14:paraId="4E91A5BA" w14:textId="77777777" w:rsidR="00F24483" w:rsidRPr="00166F70" w:rsidRDefault="00DE0DBD">
      <w:pPr>
        <w:spacing w:line="360" w:lineRule="auto"/>
        <w:jc w:val="center"/>
        <w:rPr>
          <w:rFonts w:ascii="Arial" w:eastAsia="Arial" w:hAnsi="Arial" w:cs="Arial"/>
          <w:sz w:val="32"/>
          <w:szCs w:val="32"/>
        </w:rPr>
      </w:pPr>
      <w:r w:rsidRPr="00166F70">
        <w:rPr>
          <w:rFonts w:ascii="Arial" w:eastAsia="Arial" w:hAnsi="Arial" w:cs="Arial"/>
          <w:sz w:val="32"/>
          <w:szCs w:val="32"/>
        </w:rPr>
        <w:t>od roku akademickiego 2024/2025</w:t>
      </w:r>
    </w:p>
    <w:p w14:paraId="448F9D39" w14:textId="77777777" w:rsidR="00F24483" w:rsidRPr="00166F70" w:rsidRDefault="00F24483">
      <w:pPr>
        <w:spacing w:line="360" w:lineRule="auto"/>
        <w:jc w:val="center"/>
        <w:rPr>
          <w:rFonts w:ascii="Arial" w:eastAsia="Arial" w:hAnsi="Arial" w:cs="Arial"/>
          <w:sz w:val="32"/>
          <w:szCs w:val="32"/>
        </w:rPr>
      </w:pPr>
    </w:p>
    <w:p w14:paraId="548F6694" w14:textId="77777777" w:rsidR="00F24483" w:rsidRPr="00166F70" w:rsidRDefault="00DE0DBD">
      <w:pPr>
        <w:spacing w:line="360" w:lineRule="auto"/>
        <w:jc w:val="center"/>
        <w:rPr>
          <w:rFonts w:ascii="Arial" w:eastAsia="Arial" w:hAnsi="Arial" w:cs="Arial"/>
          <w:sz w:val="32"/>
          <w:szCs w:val="32"/>
        </w:rPr>
      </w:pPr>
      <w:r w:rsidRPr="00166F70">
        <w:rPr>
          <w:rFonts w:ascii="Arial" w:eastAsia="Arial" w:hAnsi="Arial" w:cs="Arial"/>
          <w:sz w:val="32"/>
          <w:szCs w:val="32"/>
        </w:rPr>
        <w:t>studia stacjonarne</w:t>
      </w:r>
    </w:p>
    <w:p w14:paraId="1C5F1190" w14:textId="77777777" w:rsidR="00F24483" w:rsidRPr="00166F70" w:rsidRDefault="00DE0DBD">
      <w:pPr>
        <w:spacing w:line="360" w:lineRule="auto"/>
        <w:jc w:val="center"/>
        <w:rPr>
          <w:rFonts w:ascii="Arial" w:eastAsia="Arial" w:hAnsi="Arial" w:cs="Arial"/>
          <w:sz w:val="32"/>
          <w:szCs w:val="32"/>
        </w:rPr>
      </w:pPr>
      <w:r w:rsidRPr="00166F70">
        <w:rPr>
          <w:rFonts w:ascii="Arial" w:eastAsia="Arial" w:hAnsi="Arial" w:cs="Arial"/>
          <w:sz w:val="32"/>
          <w:szCs w:val="32"/>
        </w:rPr>
        <w:t>pierwszego stopnia</w:t>
      </w:r>
    </w:p>
    <w:p w14:paraId="063173F8" w14:textId="77777777" w:rsidR="00F24483" w:rsidRPr="00166F70" w:rsidRDefault="00F24483">
      <w:pPr>
        <w:spacing w:line="360" w:lineRule="auto"/>
        <w:jc w:val="center"/>
        <w:rPr>
          <w:rFonts w:ascii="Arial" w:eastAsia="Arial" w:hAnsi="Arial" w:cs="Arial"/>
          <w:sz w:val="36"/>
          <w:szCs w:val="36"/>
        </w:rPr>
      </w:pPr>
    </w:p>
    <w:p w14:paraId="323A9C7A" w14:textId="77777777" w:rsidR="00F24483" w:rsidRPr="00166F70" w:rsidRDefault="00F24483">
      <w:pPr>
        <w:jc w:val="center"/>
        <w:rPr>
          <w:rFonts w:ascii="Arial" w:eastAsia="Arial" w:hAnsi="Arial" w:cs="Arial"/>
          <w:sz w:val="36"/>
          <w:szCs w:val="36"/>
        </w:rPr>
      </w:pPr>
    </w:p>
    <w:p w14:paraId="0D91D4AE" w14:textId="77777777" w:rsidR="00F24483" w:rsidRPr="00166F70" w:rsidRDefault="00F24483">
      <w:pPr>
        <w:jc w:val="center"/>
        <w:rPr>
          <w:rFonts w:ascii="Arial" w:eastAsia="Arial" w:hAnsi="Arial" w:cs="Arial"/>
          <w:sz w:val="36"/>
          <w:szCs w:val="36"/>
        </w:rPr>
      </w:pPr>
    </w:p>
    <w:p w14:paraId="2E98E151" w14:textId="77777777" w:rsidR="00F24483" w:rsidRPr="00166F70" w:rsidRDefault="00F24483">
      <w:pPr>
        <w:jc w:val="center"/>
        <w:rPr>
          <w:rFonts w:ascii="Arial" w:eastAsia="Arial" w:hAnsi="Arial" w:cs="Arial"/>
          <w:sz w:val="36"/>
          <w:szCs w:val="36"/>
        </w:rPr>
      </w:pPr>
    </w:p>
    <w:p w14:paraId="3A08AC8E" w14:textId="77777777" w:rsidR="00F24483" w:rsidRPr="00166F70" w:rsidRDefault="00F24483">
      <w:pPr>
        <w:jc w:val="center"/>
        <w:rPr>
          <w:rFonts w:ascii="Arial" w:eastAsia="Arial" w:hAnsi="Arial" w:cs="Arial"/>
          <w:sz w:val="36"/>
          <w:szCs w:val="36"/>
        </w:rPr>
      </w:pPr>
    </w:p>
    <w:p w14:paraId="79D08C0A" w14:textId="77777777" w:rsidR="00F24483" w:rsidRPr="00166F70" w:rsidRDefault="00F24483">
      <w:pPr>
        <w:jc w:val="center"/>
        <w:rPr>
          <w:rFonts w:ascii="Arial" w:eastAsia="Arial" w:hAnsi="Arial" w:cs="Arial"/>
          <w:sz w:val="36"/>
          <w:szCs w:val="36"/>
        </w:rPr>
      </w:pPr>
    </w:p>
    <w:p w14:paraId="50994E46" w14:textId="77777777" w:rsidR="00F24483" w:rsidRPr="00166F70" w:rsidRDefault="00F24483">
      <w:pPr>
        <w:jc w:val="center"/>
        <w:rPr>
          <w:rFonts w:ascii="Arial" w:eastAsia="Arial" w:hAnsi="Arial" w:cs="Arial"/>
          <w:sz w:val="36"/>
          <w:szCs w:val="36"/>
        </w:rPr>
      </w:pPr>
    </w:p>
    <w:p w14:paraId="245CA9F9" w14:textId="77777777" w:rsidR="00F24483" w:rsidRPr="00166F70" w:rsidRDefault="00F24483">
      <w:pPr>
        <w:jc w:val="center"/>
        <w:rPr>
          <w:rFonts w:ascii="Arial" w:eastAsia="Arial" w:hAnsi="Arial" w:cs="Arial"/>
          <w:sz w:val="36"/>
          <w:szCs w:val="36"/>
        </w:rPr>
      </w:pPr>
    </w:p>
    <w:p w14:paraId="11F1876F" w14:textId="77777777" w:rsidR="00F24483" w:rsidRPr="00166F70" w:rsidRDefault="00F24483">
      <w:pPr>
        <w:jc w:val="center"/>
        <w:rPr>
          <w:rFonts w:ascii="Arial" w:eastAsia="Arial" w:hAnsi="Arial" w:cs="Arial"/>
          <w:sz w:val="36"/>
          <w:szCs w:val="36"/>
        </w:rPr>
      </w:pPr>
    </w:p>
    <w:p w14:paraId="79E555DB" w14:textId="77777777" w:rsidR="00F24483" w:rsidRPr="00166F70" w:rsidRDefault="00F24483">
      <w:pPr>
        <w:jc w:val="center"/>
        <w:rPr>
          <w:rFonts w:ascii="Arial" w:eastAsia="Arial" w:hAnsi="Arial" w:cs="Arial"/>
          <w:sz w:val="36"/>
          <w:szCs w:val="36"/>
        </w:rPr>
      </w:pPr>
    </w:p>
    <w:p w14:paraId="6E1BBD06" w14:textId="77777777" w:rsidR="00F24483" w:rsidRDefault="00F24483">
      <w:pPr>
        <w:jc w:val="center"/>
        <w:rPr>
          <w:rFonts w:ascii="Arial" w:eastAsia="Arial" w:hAnsi="Arial" w:cs="Arial"/>
          <w:sz w:val="36"/>
          <w:szCs w:val="36"/>
        </w:rPr>
      </w:pPr>
    </w:p>
    <w:p w14:paraId="392F82CB" w14:textId="77777777" w:rsidR="003C5DF5" w:rsidRPr="00166F70" w:rsidRDefault="003C5DF5">
      <w:pPr>
        <w:jc w:val="center"/>
        <w:rPr>
          <w:rFonts w:ascii="Arial" w:eastAsia="Arial" w:hAnsi="Arial" w:cs="Arial"/>
          <w:sz w:val="36"/>
          <w:szCs w:val="36"/>
        </w:rPr>
      </w:pPr>
    </w:p>
    <w:p w14:paraId="6EB98A13" w14:textId="77777777" w:rsidR="00166F70" w:rsidRPr="00166F70" w:rsidRDefault="00166F70">
      <w:pPr>
        <w:jc w:val="center"/>
        <w:rPr>
          <w:rFonts w:ascii="Arial" w:eastAsia="Arial" w:hAnsi="Arial" w:cs="Arial"/>
          <w:sz w:val="36"/>
          <w:szCs w:val="36"/>
        </w:rPr>
      </w:pPr>
    </w:p>
    <w:p w14:paraId="5EF2DD0F" w14:textId="77777777" w:rsidR="00166F70" w:rsidRPr="00166F70" w:rsidRDefault="00BB3DB5" w:rsidP="00166F70">
      <w:pPr>
        <w:jc w:val="center"/>
        <w:rPr>
          <w:rFonts w:ascii="Arial" w:eastAsia="Arial" w:hAnsi="Arial" w:cs="Arial"/>
          <w:sz w:val="28"/>
          <w:szCs w:val="28"/>
        </w:rPr>
      </w:pPr>
      <w:r>
        <w:rPr>
          <w:rFonts w:ascii="Arial" w:eastAsia="Arial" w:hAnsi="Arial" w:cs="Arial"/>
          <w:sz w:val="28"/>
          <w:szCs w:val="28"/>
        </w:rPr>
        <w:t>28</w:t>
      </w:r>
      <w:r w:rsidR="00166F70" w:rsidRPr="00166F70">
        <w:rPr>
          <w:rFonts w:ascii="Arial" w:eastAsia="Arial" w:hAnsi="Arial" w:cs="Arial"/>
          <w:sz w:val="28"/>
          <w:szCs w:val="28"/>
        </w:rPr>
        <w:t xml:space="preserve"> czerwca 2024 r.</w:t>
      </w:r>
    </w:p>
    <w:p w14:paraId="2617607E" w14:textId="77777777" w:rsidR="00F24483" w:rsidRPr="00166F70" w:rsidRDefault="00F24483">
      <w:pPr>
        <w:rPr>
          <w:rFonts w:ascii="Arial" w:eastAsia="Arial" w:hAnsi="Arial" w:cs="Arial"/>
          <w:sz w:val="16"/>
          <w:szCs w:val="16"/>
        </w:rPr>
      </w:pPr>
    </w:p>
    <w:p w14:paraId="69DD85A8" w14:textId="77777777" w:rsidR="00F24483" w:rsidRPr="00166F70" w:rsidRDefault="00F24483">
      <w:pPr>
        <w:rPr>
          <w:rFonts w:ascii="Arial" w:eastAsia="Arial" w:hAnsi="Arial" w:cs="Arial"/>
          <w:sz w:val="16"/>
          <w:szCs w:val="16"/>
        </w:rPr>
      </w:pPr>
    </w:p>
    <w:p w14:paraId="725D6D99" w14:textId="77777777" w:rsidR="00F24483" w:rsidRPr="00166F70" w:rsidRDefault="00F24483">
      <w:pPr>
        <w:rPr>
          <w:rFonts w:ascii="Arial" w:eastAsia="Arial" w:hAnsi="Arial" w:cs="Arial"/>
          <w:sz w:val="16"/>
          <w:szCs w:val="16"/>
        </w:rPr>
      </w:pPr>
    </w:p>
    <w:p w14:paraId="0542722F" w14:textId="77777777" w:rsidR="00F24483" w:rsidRPr="00166F70" w:rsidRDefault="00F24483">
      <w:pPr>
        <w:rPr>
          <w:rFonts w:ascii="Arial" w:eastAsia="Arial" w:hAnsi="Arial" w:cs="Arial"/>
          <w:sz w:val="16"/>
          <w:szCs w:val="16"/>
        </w:rPr>
      </w:pPr>
    </w:p>
    <w:p w14:paraId="61232241"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lastRenderedPageBreak/>
        <w:t>Zgodność programu studiów z misją i strategią Uczelni oraz potrzebami społeczno-gospodarczymi</w:t>
      </w:r>
    </w:p>
    <w:tbl>
      <w:tblPr>
        <w:tblStyle w:val="a"/>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F24483" w:rsidRPr="00166F70" w14:paraId="65B7062C" w14:textId="77777777">
        <w:trPr>
          <w:trHeight w:val="2631"/>
        </w:trPr>
        <w:tc>
          <w:tcPr>
            <w:tcW w:w="9062" w:type="dxa"/>
          </w:tcPr>
          <w:p w14:paraId="1BE605C3" w14:textId="77777777" w:rsidR="00F24483" w:rsidRPr="00166F70" w:rsidRDefault="00F24483">
            <w:pPr>
              <w:jc w:val="both"/>
              <w:rPr>
                <w:rFonts w:ascii="Arial" w:eastAsia="Arial" w:hAnsi="Arial" w:cs="Arial"/>
                <w:sz w:val="18"/>
                <w:szCs w:val="18"/>
              </w:rPr>
            </w:pPr>
          </w:p>
          <w:p w14:paraId="6277BDC3" w14:textId="77777777" w:rsidR="00F24483" w:rsidRPr="00166F70" w:rsidRDefault="00DE0DBD">
            <w:pPr>
              <w:jc w:val="both"/>
              <w:rPr>
                <w:rFonts w:ascii="Arial" w:eastAsia="Arial" w:hAnsi="Arial" w:cs="Arial"/>
                <w:sz w:val="18"/>
                <w:szCs w:val="18"/>
              </w:rPr>
            </w:pPr>
            <w:r w:rsidRPr="00166F70">
              <w:rPr>
                <w:rFonts w:ascii="Arial" w:eastAsia="Arial" w:hAnsi="Arial" w:cs="Arial"/>
                <w:sz w:val="18"/>
                <w:szCs w:val="18"/>
              </w:rPr>
              <w:t>Kształcenie  na kierunku Ratownictwo medyczne, studia pierwszego stopnia  ma charakter praktyczny.</w:t>
            </w:r>
          </w:p>
          <w:p w14:paraId="26B7DD53" w14:textId="77777777" w:rsidR="00F24483" w:rsidRPr="00166F70" w:rsidRDefault="00DE0DBD">
            <w:pPr>
              <w:jc w:val="both"/>
              <w:rPr>
                <w:rFonts w:ascii="Arial" w:eastAsia="Arial" w:hAnsi="Arial" w:cs="Arial"/>
                <w:sz w:val="18"/>
                <w:szCs w:val="18"/>
              </w:rPr>
            </w:pPr>
            <w:r w:rsidRPr="00166F70">
              <w:rPr>
                <w:rFonts w:ascii="Arial" w:eastAsia="Arial" w:hAnsi="Arial" w:cs="Arial"/>
                <w:sz w:val="18"/>
                <w:szCs w:val="18"/>
              </w:rPr>
              <w:t>Program studiów obejmuje zajęcia kształtujące umiejętności praktyczne. Odbywa się to w ramach zajęć praktycznych, praktyk zawodowych oraz ćwiczeń w warunkach symulowanych. Student zdobywa wiedzę szczegółową i umiejętności z zakresu ratownictwa medycznego.</w:t>
            </w:r>
          </w:p>
          <w:p w14:paraId="76B279D0" w14:textId="77777777" w:rsidR="00F24483" w:rsidRPr="00166F70" w:rsidRDefault="00DE0DBD">
            <w:pPr>
              <w:jc w:val="both"/>
              <w:rPr>
                <w:rFonts w:ascii="Arial" w:eastAsia="Arial" w:hAnsi="Arial" w:cs="Arial"/>
                <w:sz w:val="18"/>
                <w:szCs w:val="18"/>
              </w:rPr>
            </w:pPr>
            <w:r w:rsidRPr="00166F70">
              <w:rPr>
                <w:rFonts w:ascii="Arial" w:eastAsia="Arial" w:hAnsi="Arial" w:cs="Arial"/>
                <w:sz w:val="18"/>
                <w:szCs w:val="18"/>
              </w:rPr>
              <w:t xml:space="preserve">Absolwenci studiów przygotowani będą do pracy m.in. w: szpitalnych oddziałach ratunkowych, </w:t>
            </w:r>
          </w:p>
          <w:p w14:paraId="37F81766" w14:textId="77777777" w:rsidR="00F24483" w:rsidRPr="00166F70" w:rsidRDefault="00DE0DBD">
            <w:pPr>
              <w:jc w:val="both"/>
              <w:rPr>
                <w:rFonts w:ascii="Arial" w:eastAsia="Arial" w:hAnsi="Arial" w:cs="Arial"/>
                <w:sz w:val="18"/>
                <w:szCs w:val="18"/>
              </w:rPr>
            </w:pPr>
            <w:r w:rsidRPr="00166F70">
              <w:rPr>
                <w:rFonts w:ascii="Arial" w:eastAsia="Arial" w:hAnsi="Arial" w:cs="Arial"/>
                <w:sz w:val="18"/>
                <w:szCs w:val="18"/>
              </w:rPr>
              <w:t>zespołach ratownictwa medycznego, specjalistycznych służbach ratowniczych oraz ośrodkach nauczających, dyspozytorniach medycznych, powiatowych i wojewódzkich zespołach do spraw opracowania regionalnych planów zabezpieczenia kryzysowego, strukturach Krajowego Systemu Ratowniczo-Gaśniczego, w charakterze instruktora pierwszej pomocy w szkołach, jednostkach straży pożarnej, służbach ratowniczych (WOPR, GOPR, TOPR) i zakładach pracy o dużym ryzyku wypadkowości, w charakterze koordynatora medycznego przy zabezpieczeniu imprez masowych.</w:t>
            </w:r>
          </w:p>
          <w:p w14:paraId="43A68131" w14:textId="77777777" w:rsidR="00F24483" w:rsidRPr="00166F70" w:rsidRDefault="00F24483">
            <w:pPr>
              <w:jc w:val="both"/>
              <w:rPr>
                <w:rFonts w:ascii="Arial" w:eastAsia="Arial" w:hAnsi="Arial" w:cs="Arial"/>
                <w:sz w:val="18"/>
                <w:szCs w:val="18"/>
              </w:rPr>
            </w:pPr>
          </w:p>
        </w:tc>
      </w:tr>
    </w:tbl>
    <w:p w14:paraId="3974A9DD" w14:textId="77777777" w:rsidR="00F24483" w:rsidRPr="00166F70" w:rsidRDefault="00F24483">
      <w:pPr>
        <w:spacing w:line="240" w:lineRule="auto"/>
        <w:jc w:val="both"/>
        <w:rPr>
          <w:rFonts w:ascii="Arial" w:eastAsia="Arial" w:hAnsi="Arial" w:cs="Arial"/>
          <w:b/>
          <w:sz w:val="18"/>
          <w:szCs w:val="18"/>
        </w:rPr>
      </w:pPr>
    </w:p>
    <w:p w14:paraId="4BA561FE" w14:textId="77777777" w:rsidR="00F24483" w:rsidRPr="00166F70" w:rsidRDefault="00DE0DBD">
      <w:pPr>
        <w:spacing w:line="240" w:lineRule="auto"/>
        <w:jc w:val="both"/>
        <w:rPr>
          <w:rFonts w:ascii="Arial" w:eastAsia="Arial" w:hAnsi="Arial" w:cs="Arial"/>
          <w:b/>
          <w:sz w:val="18"/>
          <w:szCs w:val="18"/>
        </w:rPr>
      </w:pPr>
      <w:r w:rsidRPr="00166F70">
        <w:rPr>
          <w:rFonts w:ascii="Arial" w:eastAsia="Arial" w:hAnsi="Arial" w:cs="Arial"/>
          <w:b/>
          <w:sz w:val="18"/>
          <w:szCs w:val="18"/>
        </w:rPr>
        <w:t>Sylwetka absolwenta</w:t>
      </w:r>
    </w:p>
    <w:tbl>
      <w:tblPr>
        <w:tblStyle w:val="a0"/>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F24483" w:rsidRPr="00166F70" w14:paraId="362614B6" w14:textId="77777777">
        <w:trPr>
          <w:trHeight w:val="3979"/>
        </w:trPr>
        <w:tc>
          <w:tcPr>
            <w:tcW w:w="9062" w:type="dxa"/>
          </w:tcPr>
          <w:p w14:paraId="22AD3DE5" w14:textId="77777777" w:rsidR="00F24483" w:rsidRPr="00166F70" w:rsidRDefault="00F24483">
            <w:pPr>
              <w:jc w:val="both"/>
              <w:rPr>
                <w:rFonts w:ascii="Arial" w:eastAsia="Arial" w:hAnsi="Arial" w:cs="Arial"/>
                <w:sz w:val="18"/>
                <w:szCs w:val="18"/>
              </w:rPr>
            </w:pPr>
          </w:p>
          <w:p w14:paraId="6B2C2DE4" w14:textId="77777777" w:rsidR="00F24483" w:rsidRPr="00166F70" w:rsidRDefault="00DE0DBD">
            <w:pPr>
              <w:pBdr>
                <w:top w:val="nil"/>
                <w:left w:val="nil"/>
                <w:bottom w:val="nil"/>
                <w:right w:val="nil"/>
                <w:between w:val="nil"/>
              </w:pBdr>
              <w:rPr>
                <w:rFonts w:ascii="Arial" w:hAnsi="Arial" w:cs="Arial"/>
                <w:color w:val="000000"/>
              </w:rPr>
            </w:pPr>
            <w:r w:rsidRPr="00166F70">
              <w:rPr>
                <w:rFonts w:ascii="Arial" w:eastAsia="Arial" w:hAnsi="Arial" w:cs="Arial"/>
                <w:color w:val="000000"/>
                <w:sz w:val="18"/>
                <w:szCs w:val="18"/>
              </w:rPr>
              <w:t>Absolwent kierunku ratownictwo medyczne posiada wiedzę z zakresu nauk podstawowych, behawioralnych, społecznych, i wiedzę specjalistyczną oraz umiejętności z zakresu nauk klinicznych – w szczególności medycznych czynności ratunkowych wykonywanych w stanach nagłych u dorosłych i dzieci. Posiada umiejętność samodzielnego wykonywania medycznych czynności ratunkowych. Zawód ratownika medycznego może wykonywać osoba, która posiada pełną zdolność do czynności prawnych, posiada stan zdrowia pozwalający na wykonywanie tego zawodu, wykazuje znajomość języka polskiego w stopniu wystarczającym do wykonywania tego zawodu. Wymagania, które musi spełnić osoba wykonująca zawód ratownika medycznego zostały określone w Ustawie o Państwowym Ratownictwie Medycznym z dnia 08 września 2006r.</w:t>
            </w:r>
          </w:p>
          <w:p w14:paraId="18E96A68" w14:textId="77777777" w:rsidR="00F24483" w:rsidRPr="00166F70" w:rsidRDefault="00DE0DBD">
            <w:pPr>
              <w:jc w:val="both"/>
              <w:rPr>
                <w:rFonts w:ascii="Arial" w:eastAsia="Arial" w:hAnsi="Arial" w:cs="Arial"/>
                <w:sz w:val="18"/>
                <w:szCs w:val="18"/>
              </w:rPr>
            </w:pPr>
            <w:r w:rsidRPr="00166F70">
              <w:rPr>
                <w:rFonts w:ascii="Arial" w:eastAsia="Arial" w:hAnsi="Arial" w:cs="Arial"/>
                <w:sz w:val="18"/>
                <w:szCs w:val="18"/>
              </w:rPr>
              <w:t>Wykonywanie zawodu ratownika medycznego polega na:</w:t>
            </w:r>
          </w:p>
          <w:p w14:paraId="4DA3E4E2" w14:textId="77777777" w:rsidR="00F24483" w:rsidRPr="00166F70" w:rsidRDefault="00DE0DBD" w:rsidP="00166F70">
            <w:pPr>
              <w:numPr>
                <w:ilvl w:val="0"/>
                <w:numId w:val="62"/>
              </w:numPr>
              <w:pBdr>
                <w:top w:val="nil"/>
                <w:left w:val="nil"/>
                <w:bottom w:val="nil"/>
                <w:right w:val="nil"/>
                <w:between w:val="nil"/>
              </w:pBdr>
              <w:ind w:left="357" w:hanging="357"/>
              <w:jc w:val="both"/>
              <w:rPr>
                <w:rFonts w:ascii="Arial" w:eastAsia="Arial" w:hAnsi="Arial" w:cs="Arial"/>
                <w:color w:val="000000"/>
                <w:sz w:val="18"/>
                <w:szCs w:val="18"/>
              </w:rPr>
            </w:pPr>
            <w:r w:rsidRPr="00166F70">
              <w:rPr>
                <w:rFonts w:ascii="Arial" w:eastAsia="Arial" w:hAnsi="Arial" w:cs="Arial"/>
                <w:color w:val="000000"/>
                <w:sz w:val="18"/>
                <w:szCs w:val="18"/>
              </w:rPr>
              <w:t>zabezpieczeniu osób znajdujących się w miejscu zdarzenia oraz podejmowaniu działań zapobiegających zwiększeniu liczby ofiar i degradacji środowiska;</w:t>
            </w:r>
          </w:p>
          <w:p w14:paraId="2390886C" w14:textId="77777777" w:rsidR="00F24483" w:rsidRPr="00166F70" w:rsidRDefault="00DE0DBD" w:rsidP="00166F70">
            <w:pPr>
              <w:numPr>
                <w:ilvl w:val="0"/>
                <w:numId w:val="62"/>
              </w:numPr>
              <w:pBdr>
                <w:top w:val="nil"/>
                <w:left w:val="nil"/>
                <w:bottom w:val="nil"/>
                <w:right w:val="nil"/>
                <w:between w:val="nil"/>
              </w:pBdr>
              <w:ind w:left="357" w:hanging="357"/>
              <w:jc w:val="both"/>
              <w:rPr>
                <w:rFonts w:ascii="Arial" w:eastAsia="Arial" w:hAnsi="Arial" w:cs="Arial"/>
                <w:color w:val="000000"/>
                <w:sz w:val="18"/>
                <w:szCs w:val="18"/>
              </w:rPr>
            </w:pPr>
            <w:r w:rsidRPr="00166F70">
              <w:rPr>
                <w:rFonts w:ascii="Arial" w:eastAsia="Arial" w:hAnsi="Arial" w:cs="Arial"/>
                <w:color w:val="000000"/>
                <w:sz w:val="18"/>
                <w:szCs w:val="18"/>
              </w:rPr>
              <w:t>dokonywaniu oceny stanu zdrowia osób w stanie nagłego zagrożenia zdrowotnego i podejmowaniu medycznych czynności ratunkowych;</w:t>
            </w:r>
          </w:p>
          <w:p w14:paraId="7ACE544C" w14:textId="77777777" w:rsidR="00F24483" w:rsidRPr="00166F70" w:rsidRDefault="00DE0DBD" w:rsidP="00166F70">
            <w:pPr>
              <w:numPr>
                <w:ilvl w:val="0"/>
                <w:numId w:val="62"/>
              </w:numPr>
              <w:pBdr>
                <w:top w:val="nil"/>
                <w:left w:val="nil"/>
                <w:bottom w:val="nil"/>
                <w:right w:val="nil"/>
                <w:between w:val="nil"/>
              </w:pBdr>
              <w:ind w:left="357" w:hanging="357"/>
              <w:jc w:val="both"/>
              <w:rPr>
                <w:rFonts w:ascii="Arial" w:eastAsia="Arial" w:hAnsi="Arial" w:cs="Arial"/>
                <w:color w:val="000000"/>
                <w:sz w:val="18"/>
                <w:szCs w:val="18"/>
              </w:rPr>
            </w:pPr>
            <w:r w:rsidRPr="00166F70">
              <w:rPr>
                <w:rFonts w:ascii="Arial" w:eastAsia="Arial" w:hAnsi="Arial" w:cs="Arial"/>
                <w:color w:val="000000"/>
                <w:sz w:val="18"/>
                <w:szCs w:val="18"/>
              </w:rPr>
              <w:t>transportowaniu osób w stanie nagłego zagrożenia zdrowotnego;</w:t>
            </w:r>
          </w:p>
          <w:p w14:paraId="5884E93C" w14:textId="77777777" w:rsidR="00F24483" w:rsidRPr="00166F70" w:rsidRDefault="00DE0DBD" w:rsidP="00166F70">
            <w:pPr>
              <w:numPr>
                <w:ilvl w:val="0"/>
                <w:numId w:val="62"/>
              </w:numPr>
              <w:pBdr>
                <w:top w:val="nil"/>
                <w:left w:val="nil"/>
                <w:bottom w:val="nil"/>
                <w:right w:val="nil"/>
                <w:between w:val="nil"/>
              </w:pBdr>
              <w:ind w:left="357" w:hanging="357"/>
              <w:jc w:val="both"/>
              <w:rPr>
                <w:rFonts w:ascii="Arial" w:eastAsia="Arial" w:hAnsi="Arial" w:cs="Arial"/>
                <w:color w:val="000000"/>
                <w:sz w:val="18"/>
                <w:szCs w:val="18"/>
              </w:rPr>
            </w:pPr>
            <w:r w:rsidRPr="00166F70">
              <w:rPr>
                <w:rFonts w:ascii="Arial" w:eastAsia="Arial" w:hAnsi="Arial" w:cs="Arial"/>
                <w:color w:val="000000"/>
                <w:sz w:val="18"/>
                <w:szCs w:val="18"/>
              </w:rPr>
              <w:t>komunikowaniu się z osobą w stanie nagłego zagrożenia zdrowotnego i udzielaniu jej wsparcia psychicznego w sytuacji powodującej stan nagłego zagrożenia zdrowotnego;</w:t>
            </w:r>
          </w:p>
          <w:p w14:paraId="7DF485EC" w14:textId="77777777" w:rsidR="00F24483" w:rsidRPr="00166F70" w:rsidRDefault="00DE0DBD" w:rsidP="00166F70">
            <w:pPr>
              <w:numPr>
                <w:ilvl w:val="0"/>
                <w:numId w:val="62"/>
              </w:numPr>
              <w:pBdr>
                <w:top w:val="nil"/>
                <w:left w:val="nil"/>
                <w:bottom w:val="nil"/>
                <w:right w:val="nil"/>
                <w:between w:val="nil"/>
              </w:pBdr>
              <w:ind w:left="357" w:hanging="357"/>
              <w:jc w:val="both"/>
              <w:rPr>
                <w:rFonts w:ascii="Arial" w:eastAsia="Arial" w:hAnsi="Arial" w:cs="Arial"/>
                <w:color w:val="000000"/>
                <w:sz w:val="18"/>
                <w:szCs w:val="18"/>
              </w:rPr>
            </w:pPr>
            <w:r w:rsidRPr="00166F70">
              <w:rPr>
                <w:rFonts w:ascii="Arial" w:eastAsia="Arial" w:hAnsi="Arial" w:cs="Arial"/>
                <w:color w:val="000000"/>
                <w:sz w:val="18"/>
                <w:szCs w:val="18"/>
              </w:rPr>
              <w:t>organizowaniu i prowadzeniu zajęć z zakresu pierwszej pomocy, kwalifikowanej pierwszej pomocy oraz medycznych czynności ratunkowych.</w:t>
            </w:r>
          </w:p>
          <w:p w14:paraId="28C2BADA" w14:textId="77777777" w:rsidR="00F24483" w:rsidRPr="00166F70" w:rsidRDefault="00DE0DBD" w:rsidP="00166F70">
            <w:pPr>
              <w:jc w:val="both"/>
              <w:rPr>
                <w:rFonts w:ascii="Arial" w:eastAsia="Arial" w:hAnsi="Arial" w:cs="Arial"/>
                <w:sz w:val="18"/>
                <w:szCs w:val="18"/>
              </w:rPr>
            </w:pPr>
            <w:r w:rsidRPr="00166F70">
              <w:rPr>
                <w:rFonts w:ascii="Arial" w:eastAsia="Arial" w:hAnsi="Arial" w:cs="Arial"/>
                <w:sz w:val="18"/>
                <w:szCs w:val="18"/>
              </w:rPr>
              <w:t>Ratownik medyczny ma prawo i obowiązek doskonalenia zawodowego w różnych formach kształcenia.</w:t>
            </w:r>
          </w:p>
          <w:p w14:paraId="51870A72" w14:textId="77777777" w:rsidR="00F24483" w:rsidRPr="00166F70" w:rsidRDefault="00DE0DBD" w:rsidP="00166F70">
            <w:pPr>
              <w:jc w:val="both"/>
              <w:rPr>
                <w:rFonts w:ascii="Arial" w:eastAsia="Arial" w:hAnsi="Arial" w:cs="Arial"/>
                <w:sz w:val="18"/>
                <w:szCs w:val="18"/>
              </w:rPr>
            </w:pPr>
            <w:r w:rsidRPr="00166F70">
              <w:rPr>
                <w:rFonts w:ascii="Arial" w:eastAsia="Arial" w:hAnsi="Arial" w:cs="Arial"/>
                <w:sz w:val="18"/>
                <w:szCs w:val="18"/>
              </w:rPr>
              <w:t>Zespoły ratownictwa medycznego dzielą się na: zespoły specjalistyczne, w skład których wchodzą co najmniej trzy osoby uprawnione do wykonywania medycznych czynności ratunkowych, w tym lekarz systemu oraz pielęgniarka systemu lub ratownik medyczny; zespoły podstawowe, w skład których wchodzą co najmniej dwie osoby uprawnione do wykonywania medycznych czynności ratunkowych, w tym pielęgniarka systemu lub ratownik medyczny.</w:t>
            </w:r>
          </w:p>
          <w:p w14:paraId="44A89BAB" w14:textId="77777777" w:rsidR="00F24483" w:rsidRPr="00166F70" w:rsidRDefault="00DE0DBD">
            <w:pPr>
              <w:jc w:val="both"/>
              <w:rPr>
                <w:rFonts w:ascii="Arial" w:eastAsia="Arial" w:hAnsi="Arial" w:cs="Arial"/>
                <w:sz w:val="18"/>
                <w:szCs w:val="18"/>
              </w:rPr>
            </w:pPr>
            <w:r w:rsidRPr="00166F70">
              <w:rPr>
                <w:rFonts w:ascii="Arial" w:eastAsia="Arial" w:hAnsi="Arial" w:cs="Arial"/>
                <w:sz w:val="18"/>
                <w:szCs w:val="18"/>
              </w:rPr>
              <w:t>Rozporządzenie Ministra Zdrowia z dnia 22 czerwca 2023</w:t>
            </w:r>
            <w:r w:rsidR="00166F70">
              <w:rPr>
                <w:rFonts w:ascii="Arial" w:eastAsia="Arial" w:hAnsi="Arial" w:cs="Arial"/>
                <w:sz w:val="18"/>
                <w:szCs w:val="18"/>
              </w:rPr>
              <w:t xml:space="preserve"> </w:t>
            </w:r>
            <w:r w:rsidRPr="00166F70">
              <w:rPr>
                <w:rFonts w:ascii="Arial" w:eastAsia="Arial" w:hAnsi="Arial" w:cs="Arial"/>
                <w:sz w:val="18"/>
                <w:szCs w:val="18"/>
              </w:rPr>
              <w:t>r. określa szczegółowy zakres medycznych czynności ratunkowych i świadczeń zdrowotnych innych niż medyczne czynności ratunkowe, które mogą być udzielane przez ratownika medycznego.</w:t>
            </w:r>
          </w:p>
          <w:p w14:paraId="1368CA50" w14:textId="77777777" w:rsidR="00F24483" w:rsidRPr="00166F70" w:rsidRDefault="00F24483">
            <w:pPr>
              <w:pBdr>
                <w:top w:val="nil"/>
                <w:left w:val="nil"/>
                <w:bottom w:val="nil"/>
                <w:right w:val="nil"/>
                <w:between w:val="nil"/>
              </w:pBdr>
              <w:spacing w:line="276" w:lineRule="auto"/>
              <w:ind w:left="357"/>
              <w:jc w:val="both"/>
              <w:rPr>
                <w:rFonts w:ascii="Arial" w:eastAsia="Arial" w:hAnsi="Arial" w:cs="Arial"/>
                <w:color w:val="000000"/>
                <w:sz w:val="18"/>
                <w:szCs w:val="18"/>
              </w:rPr>
            </w:pPr>
          </w:p>
        </w:tc>
      </w:tr>
    </w:tbl>
    <w:p w14:paraId="6DF5660D" w14:textId="77777777" w:rsidR="00F24483" w:rsidRPr="00166F70" w:rsidRDefault="00F24483">
      <w:pPr>
        <w:jc w:val="right"/>
        <w:rPr>
          <w:rFonts w:ascii="Arial" w:hAnsi="Arial" w:cs="Arial"/>
          <w:sz w:val="18"/>
          <w:szCs w:val="18"/>
        </w:rPr>
      </w:pPr>
    </w:p>
    <w:p w14:paraId="7A58FC0D" w14:textId="77777777" w:rsidR="00F24483" w:rsidRPr="00166F70" w:rsidRDefault="00F24483">
      <w:pPr>
        <w:jc w:val="right"/>
        <w:rPr>
          <w:rFonts w:ascii="Arial" w:hAnsi="Arial" w:cs="Arial"/>
          <w:sz w:val="18"/>
          <w:szCs w:val="18"/>
        </w:rPr>
      </w:pPr>
    </w:p>
    <w:p w14:paraId="42CA7E53" w14:textId="77777777" w:rsidR="00F24483" w:rsidRPr="00166F70" w:rsidRDefault="00F24483">
      <w:pPr>
        <w:jc w:val="right"/>
        <w:rPr>
          <w:rFonts w:ascii="Arial" w:hAnsi="Arial" w:cs="Arial"/>
          <w:sz w:val="18"/>
          <w:szCs w:val="18"/>
        </w:rPr>
      </w:pPr>
    </w:p>
    <w:p w14:paraId="6D5D1CE0" w14:textId="77777777" w:rsidR="00F24483" w:rsidRPr="00166F70" w:rsidRDefault="00F24483">
      <w:pPr>
        <w:jc w:val="right"/>
        <w:rPr>
          <w:rFonts w:ascii="Arial" w:hAnsi="Arial" w:cs="Arial"/>
          <w:sz w:val="18"/>
          <w:szCs w:val="18"/>
        </w:rPr>
      </w:pPr>
    </w:p>
    <w:p w14:paraId="2829BEB4" w14:textId="77777777" w:rsidR="00F24483" w:rsidRPr="00166F70" w:rsidRDefault="00F24483">
      <w:pPr>
        <w:jc w:val="right"/>
        <w:rPr>
          <w:rFonts w:ascii="Arial" w:hAnsi="Arial" w:cs="Arial"/>
          <w:sz w:val="18"/>
          <w:szCs w:val="18"/>
        </w:rPr>
      </w:pPr>
    </w:p>
    <w:p w14:paraId="6485C6A5" w14:textId="77777777" w:rsidR="00F24483" w:rsidRPr="00166F70" w:rsidRDefault="00F24483">
      <w:pPr>
        <w:jc w:val="right"/>
        <w:rPr>
          <w:rFonts w:ascii="Arial" w:hAnsi="Arial" w:cs="Arial"/>
          <w:sz w:val="18"/>
          <w:szCs w:val="18"/>
        </w:rPr>
      </w:pPr>
    </w:p>
    <w:p w14:paraId="7B229E2D" w14:textId="77777777" w:rsidR="00F24483" w:rsidRPr="00166F70" w:rsidRDefault="00F24483">
      <w:pPr>
        <w:jc w:val="right"/>
        <w:rPr>
          <w:rFonts w:ascii="Arial" w:hAnsi="Arial" w:cs="Arial"/>
          <w:sz w:val="18"/>
          <w:szCs w:val="18"/>
        </w:rPr>
      </w:pPr>
    </w:p>
    <w:p w14:paraId="7A1B164F" w14:textId="77777777" w:rsidR="00F24483" w:rsidRPr="00166F70" w:rsidRDefault="00F24483">
      <w:pPr>
        <w:jc w:val="right"/>
        <w:rPr>
          <w:rFonts w:ascii="Arial" w:hAnsi="Arial" w:cs="Arial"/>
          <w:sz w:val="18"/>
          <w:szCs w:val="18"/>
        </w:rPr>
      </w:pPr>
    </w:p>
    <w:p w14:paraId="7C33DF8A" w14:textId="77777777" w:rsidR="00F24483" w:rsidRPr="00166F70" w:rsidRDefault="00F24483">
      <w:pPr>
        <w:jc w:val="right"/>
        <w:rPr>
          <w:rFonts w:ascii="Arial" w:hAnsi="Arial" w:cs="Arial"/>
          <w:sz w:val="18"/>
          <w:szCs w:val="18"/>
        </w:rPr>
      </w:pPr>
    </w:p>
    <w:p w14:paraId="6D13A14C" w14:textId="77777777" w:rsidR="00F24483" w:rsidRPr="00166F70" w:rsidRDefault="00F24483">
      <w:pPr>
        <w:jc w:val="right"/>
        <w:rPr>
          <w:rFonts w:ascii="Arial" w:hAnsi="Arial" w:cs="Arial"/>
          <w:sz w:val="18"/>
          <w:szCs w:val="18"/>
        </w:rPr>
      </w:pPr>
    </w:p>
    <w:p w14:paraId="251FDDAB" w14:textId="77777777" w:rsidR="00F24483" w:rsidRPr="00166F70" w:rsidRDefault="00F24483">
      <w:pPr>
        <w:jc w:val="right"/>
        <w:rPr>
          <w:rFonts w:ascii="Arial" w:hAnsi="Arial" w:cs="Arial"/>
          <w:sz w:val="18"/>
          <w:szCs w:val="18"/>
        </w:rPr>
      </w:pPr>
    </w:p>
    <w:p w14:paraId="5287A2BD" w14:textId="77777777" w:rsidR="00F24483" w:rsidRPr="00166F70" w:rsidRDefault="00F24483">
      <w:pPr>
        <w:jc w:val="right"/>
        <w:rPr>
          <w:rFonts w:ascii="Arial" w:hAnsi="Arial" w:cs="Arial"/>
          <w:sz w:val="18"/>
          <w:szCs w:val="18"/>
        </w:rPr>
      </w:pPr>
    </w:p>
    <w:p w14:paraId="387B20A6" w14:textId="77777777" w:rsidR="00F24483" w:rsidRPr="00166F70" w:rsidRDefault="00F24483">
      <w:pPr>
        <w:jc w:val="right"/>
        <w:rPr>
          <w:rFonts w:ascii="Arial" w:hAnsi="Arial" w:cs="Arial"/>
          <w:sz w:val="18"/>
          <w:szCs w:val="18"/>
        </w:rPr>
      </w:pPr>
    </w:p>
    <w:p w14:paraId="66A06109" w14:textId="77777777" w:rsidR="00F24483" w:rsidRPr="00166F70" w:rsidRDefault="00F24483">
      <w:pPr>
        <w:jc w:val="right"/>
        <w:rPr>
          <w:rFonts w:ascii="Arial" w:hAnsi="Arial" w:cs="Arial"/>
          <w:sz w:val="18"/>
          <w:szCs w:val="18"/>
        </w:rPr>
      </w:pPr>
    </w:p>
    <w:p w14:paraId="31B78337" w14:textId="77777777" w:rsidR="00F24483" w:rsidRPr="00166F70" w:rsidRDefault="00F24483">
      <w:pPr>
        <w:jc w:val="right"/>
        <w:rPr>
          <w:rFonts w:ascii="Arial" w:hAnsi="Arial" w:cs="Arial"/>
          <w:sz w:val="18"/>
          <w:szCs w:val="18"/>
        </w:rPr>
      </w:pPr>
    </w:p>
    <w:p w14:paraId="6831B2DD" w14:textId="77777777" w:rsidR="00F24483" w:rsidRPr="00166F70" w:rsidRDefault="00F24483">
      <w:pPr>
        <w:jc w:val="right"/>
        <w:rPr>
          <w:rFonts w:ascii="Arial" w:hAnsi="Arial" w:cs="Arial"/>
          <w:sz w:val="18"/>
          <w:szCs w:val="18"/>
        </w:rPr>
      </w:pPr>
    </w:p>
    <w:p w14:paraId="55A7B8FA" w14:textId="77777777" w:rsidR="00F24483" w:rsidRPr="00166F70" w:rsidRDefault="00F24483">
      <w:pPr>
        <w:jc w:val="right"/>
        <w:rPr>
          <w:rFonts w:ascii="Arial" w:hAnsi="Arial" w:cs="Arial"/>
          <w:sz w:val="18"/>
          <w:szCs w:val="18"/>
        </w:rPr>
      </w:pPr>
    </w:p>
    <w:p w14:paraId="1E702FDB" w14:textId="77777777" w:rsidR="00F24483" w:rsidRPr="00166F70" w:rsidRDefault="00F24483">
      <w:pPr>
        <w:jc w:val="right"/>
        <w:rPr>
          <w:rFonts w:ascii="Arial" w:hAnsi="Arial" w:cs="Arial"/>
          <w:sz w:val="18"/>
          <w:szCs w:val="18"/>
        </w:rPr>
      </w:pPr>
    </w:p>
    <w:tbl>
      <w:tblPr>
        <w:tblStyle w:val="a1"/>
        <w:tblW w:w="9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F24483" w:rsidRPr="00166F70" w14:paraId="3A0B225E" w14:textId="77777777">
        <w:trPr>
          <w:trHeight w:val="397"/>
        </w:trPr>
        <w:tc>
          <w:tcPr>
            <w:tcW w:w="4606" w:type="dxa"/>
            <w:vAlign w:val="center"/>
          </w:tcPr>
          <w:p w14:paraId="50E8A0A6"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lastRenderedPageBreak/>
              <w:t>Wydział:</w:t>
            </w:r>
          </w:p>
        </w:tc>
        <w:tc>
          <w:tcPr>
            <w:tcW w:w="4606" w:type="dxa"/>
            <w:vAlign w:val="center"/>
          </w:tcPr>
          <w:p w14:paraId="0767F413"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Wydział Nauk o Zdrowiu i Kulturze Fizycznej</w:t>
            </w:r>
          </w:p>
        </w:tc>
      </w:tr>
      <w:tr w:rsidR="00F24483" w:rsidRPr="00166F70" w14:paraId="39655F94" w14:textId="77777777">
        <w:trPr>
          <w:trHeight w:val="397"/>
        </w:trPr>
        <w:tc>
          <w:tcPr>
            <w:tcW w:w="4606" w:type="dxa"/>
            <w:vAlign w:val="center"/>
          </w:tcPr>
          <w:p w14:paraId="5832431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Nazwa kierunku studiów:</w:t>
            </w:r>
          </w:p>
        </w:tc>
        <w:tc>
          <w:tcPr>
            <w:tcW w:w="4606" w:type="dxa"/>
            <w:vAlign w:val="center"/>
          </w:tcPr>
          <w:p w14:paraId="1B44CC7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Ratownictwo medyczne</w:t>
            </w:r>
          </w:p>
        </w:tc>
      </w:tr>
      <w:tr w:rsidR="00F24483" w:rsidRPr="00166F70" w14:paraId="747634D5" w14:textId="77777777">
        <w:trPr>
          <w:trHeight w:val="397"/>
        </w:trPr>
        <w:tc>
          <w:tcPr>
            <w:tcW w:w="4606" w:type="dxa"/>
            <w:vAlign w:val="center"/>
          </w:tcPr>
          <w:p w14:paraId="011082E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Poziom studiów:</w:t>
            </w:r>
          </w:p>
        </w:tc>
        <w:tc>
          <w:tcPr>
            <w:tcW w:w="4606" w:type="dxa"/>
            <w:vAlign w:val="center"/>
          </w:tcPr>
          <w:p w14:paraId="717A1B4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Studia pierwszego stopnia</w:t>
            </w:r>
          </w:p>
        </w:tc>
      </w:tr>
      <w:tr w:rsidR="00F24483" w:rsidRPr="00166F70" w14:paraId="4509C23F" w14:textId="77777777">
        <w:trPr>
          <w:trHeight w:val="397"/>
        </w:trPr>
        <w:tc>
          <w:tcPr>
            <w:tcW w:w="4606" w:type="dxa"/>
            <w:vAlign w:val="center"/>
          </w:tcPr>
          <w:p w14:paraId="75D5CF47"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Poziom Polskiej Ramy Kwalifikacji:</w:t>
            </w:r>
          </w:p>
        </w:tc>
        <w:tc>
          <w:tcPr>
            <w:tcW w:w="4606" w:type="dxa"/>
            <w:vAlign w:val="center"/>
          </w:tcPr>
          <w:p w14:paraId="267DD96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6</w:t>
            </w:r>
          </w:p>
        </w:tc>
      </w:tr>
      <w:tr w:rsidR="00F24483" w:rsidRPr="00166F70" w14:paraId="4D58A9E4" w14:textId="77777777">
        <w:trPr>
          <w:trHeight w:val="397"/>
        </w:trPr>
        <w:tc>
          <w:tcPr>
            <w:tcW w:w="4606" w:type="dxa"/>
            <w:vAlign w:val="center"/>
          </w:tcPr>
          <w:p w14:paraId="226DBA76"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Forma studiów:</w:t>
            </w:r>
          </w:p>
        </w:tc>
        <w:tc>
          <w:tcPr>
            <w:tcW w:w="4606" w:type="dxa"/>
            <w:vAlign w:val="center"/>
          </w:tcPr>
          <w:p w14:paraId="669716F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Stacjonarne</w:t>
            </w:r>
          </w:p>
        </w:tc>
      </w:tr>
      <w:tr w:rsidR="00F24483" w:rsidRPr="00166F70" w14:paraId="0B25DF05" w14:textId="77777777">
        <w:trPr>
          <w:trHeight w:val="397"/>
        </w:trPr>
        <w:tc>
          <w:tcPr>
            <w:tcW w:w="4606" w:type="dxa"/>
            <w:vAlign w:val="center"/>
          </w:tcPr>
          <w:p w14:paraId="5D7A777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Profil studiów:</w:t>
            </w:r>
          </w:p>
        </w:tc>
        <w:tc>
          <w:tcPr>
            <w:tcW w:w="4606" w:type="dxa"/>
            <w:vAlign w:val="center"/>
          </w:tcPr>
          <w:p w14:paraId="3E457EFF"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Praktyczny</w:t>
            </w:r>
          </w:p>
        </w:tc>
      </w:tr>
      <w:tr w:rsidR="00F24483" w:rsidRPr="00166F70" w14:paraId="1403731A" w14:textId="77777777">
        <w:trPr>
          <w:trHeight w:val="397"/>
        </w:trPr>
        <w:tc>
          <w:tcPr>
            <w:tcW w:w="4606" w:type="dxa"/>
            <w:vAlign w:val="center"/>
          </w:tcPr>
          <w:p w14:paraId="46E98940"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Nazwa dyscypliny, do której został przyporządkowany kierunek:</w:t>
            </w:r>
          </w:p>
        </w:tc>
        <w:tc>
          <w:tcPr>
            <w:tcW w:w="4606" w:type="dxa"/>
            <w:vAlign w:val="center"/>
          </w:tcPr>
          <w:p w14:paraId="08432C3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Nauki medyczne</w:t>
            </w:r>
          </w:p>
        </w:tc>
      </w:tr>
      <w:tr w:rsidR="00F24483" w:rsidRPr="00166F70" w14:paraId="7567ABC4" w14:textId="77777777">
        <w:trPr>
          <w:trHeight w:val="397"/>
        </w:trPr>
        <w:tc>
          <w:tcPr>
            <w:tcW w:w="4606" w:type="dxa"/>
            <w:vAlign w:val="center"/>
          </w:tcPr>
          <w:p w14:paraId="6363665D"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Tytuł zawodowy nadawany absolwentom:</w:t>
            </w:r>
          </w:p>
        </w:tc>
        <w:tc>
          <w:tcPr>
            <w:tcW w:w="4606" w:type="dxa"/>
            <w:vAlign w:val="center"/>
          </w:tcPr>
          <w:p w14:paraId="775AE74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Licencjat</w:t>
            </w:r>
          </w:p>
        </w:tc>
      </w:tr>
    </w:tbl>
    <w:p w14:paraId="25356CB9" w14:textId="77777777" w:rsidR="00F24483" w:rsidRPr="00166F70" w:rsidRDefault="00F24483">
      <w:pPr>
        <w:rPr>
          <w:rFonts w:ascii="Arial" w:eastAsia="Arial" w:hAnsi="Arial" w:cs="Arial"/>
          <w:sz w:val="18"/>
          <w:szCs w:val="18"/>
        </w:rPr>
      </w:pPr>
    </w:p>
    <w:p w14:paraId="0D98CC0D" w14:textId="77777777" w:rsidR="00F24483" w:rsidRPr="00166F70" w:rsidRDefault="00F24483">
      <w:pPr>
        <w:rPr>
          <w:rFonts w:ascii="Arial" w:eastAsia="Arial" w:hAnsi="Arial" w:cs="Arial"/>
          <w:sz w:val="18"/>
          <w:szCs w:val="18"/>
        </w:rPr>
      </w:pPr>
    </w:p>
    <w:p w14:paraId="39D8D63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u w:val="single"/>
        </w:rPr>
        <w:t>W przypadku przyporządkowania kierunku studiów do więcej niż jednej dyscypliny</w:t>
      </w:r>
      <w:r w:rsidRPr="00166F70">
        <w:rPr>
          <w:rFonts w:ascii="Arial" w:eastAsia="Arial" w:hAnsi="Arial" w:cs="Arial"/>
          <w:sz w:val="18"/>
          <w:szCs w:val="18"/>
        </w:rPr>
        <w:t>:</w:t>
      </w:r>
    </w:p>
    <w:p w14:paraId="4E9E6DAB" w14:textId="77777777" w:rsidR="00F24483" w:rsidRPr="00166F70" w:rsidRDefault="00F24483">
      <w:pPr>
        <w:rPr>
          <w:rFonts w:ascii="Arial" w:eastAsia="Arial" w:hAnsi="Arial" w:cs="Arial"/>
          <w:sz w:val="18"/>
          <w:szCs w:val="18"/>
        </w:rPr>
      </w:pPr>
    </w:p>
    <w:p w14:paraId="2EE21EBA" w14:textId="77777777" w:rsidR="00F24483" w:rsidRPr="00166F70" w:rsidRDefault="00DE0DBD">
      <w:pPr>
        <w:numPr>
          <w:ilvl w:val="0"/>
          <w:numId w:val="60"/>
        </w:numPr>
        <w:pBdr>
          <w:top w:val="nil"/>
          <w:left w:val="nil"/>
          <w:bottom w:val="nil"/>
          <w:right w:val="nil"/>
          <w:between w:val="nil"/>
        </w:pBdr>
        <w:rPr>
          <w:rFonts w:ascii="Arial" w:eastAsia="Arial" w:hAnsi="Arial" w:cs="Arial"/>
          <w:color w:val="000000"/>
          <w:sz w:val="18"/>
          <w:szCs w:val="18"/>
        </w:rPr>
      </w:pPr>
      <w:r w:rsidRPr="00166F70">
        <w:rPr>
          <w:rFonts w:ascii="Arial" w:eastAsia="Arial" w:hAnsi="Arial" w:cs="Arial"/>
          <w:color w:val="000000"/>
          <w:sz w:val="18"/>
          <w:szCs w:val="18"/>
        </w:rPr>
        <w:t>W tabeli poniżej, należy wpisać nazwę dyscypliny wiodącej, w ramach której uzyskiwana jest ponad połowa efektów uczenia się wraz z określeniem procentowego udziału liczby punktów ECTS dla tej dyscypliny w ogólnej liczbie punktów ECTS wymaganej do ukończenia studiów na kierunku.</w:t>
      </w:r>
      <w:r w:rsidRPr="00166F70">
        <w:rPr>
          <w:rFonts w:ascii="Arial" w:eastAsia="Arial" w:hAnsi="Arial" w:cs="Arial"/>
          <w:color w:val="000000"/>
          <w:sz w:val="18"/>
          <w:szCs w:val="18"/>
        </w:rPr>
        <w:br/>
      </w:r>
    </w:p>
    <w:tbl>
      <w:tblPr>
        <w:tblStyle w:val="a2"/>
        <w:tblW w:w="66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50"/>
        <w:gridCol w:w="992"/>
        <w:gridCol w:w="1276"/>
      </w:tblGrid>
      <w:tr w:rsidR="00F24483" w:rsidRPr="00166F70" w14:paraId="0DF6FA3E" w14:textId="77777777">
        <w:trPr>
          <w:jc w:val="center"/>
        </w:trPr>
        <w:tc>
          <w:tcPr>
            <w:tcW w:w="4350" w:type="dxa"/>
            <w:vMerge w:val="restart"/>
            <w:vAlign w:val="center"/>
          </w:tcPr>
          <w:p w14:paraId="33C184BC"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Nazwa dyscypliny wiodącej</w:t>
            </w:r>
          </w:p>
        </w:tc>
        <w:tc>
          <w:tcPr>
            <w:tcW w:w="2268" w:type="dxa"/>
            <w:gridSpan w:val="2"/>
            <w:vAlign w:val="center"/>
          </w:tcPr>
          <w:p w14:paraId="220DFEDC"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Punkty ECTS</w:t>
            </w:r>
          </w:p>
        </w:tc>
      </w:tr>
      <w:tr w:rsidR="00F24483" w:rsidRPr="00166F70" w14:paraId="5FF2B283" w14:textId="77777777">
        <w:trPr>
          <w:jc w:val="center"/>
        </w:trPr>
        <w:tc>
          <w:tcPr>
            <w:tcW w:w="4350" w:type="dxa"/>
            <w:vMerge/>
            <w:vAlign w:val="center"/>
          </w:tcPr>
          <w:p w14:paraId="56EAD877" w14:textId="77777777" w:rsidR="00F24483" w:rsidRPr="00166F70" w:rsidRDefault="00F24483">
            <w:pPr>
              <w:widowControl w:val="0"/>
              <w:pBdr>
                <w:top w:val="nil"/>
                <w:left w:val="nil"/>
                <w:bottom w:val="nil"/>
                <w:right w:val="nil"/>
                <w:between w:val="nil"/>
              </w:pBdr>
              <w:spacing w:line="276" w:lineRule="auto"/>
              <w:rPr>
                <w:rFonts w:ascii="Arial" w:eastAsia="Arial" w:hAnsi="Arial" w:cs="Arial"/>
                <w:b/>
                <w:sz w:val="18"/>
                <w:szCs w:val="18"/>
              </w:rPr>
            </w:pPr>
          </w:p>
        </w:tc>
        <w:tc>
          <w:tcPr>
            <w:tcW w:w="992" w:type="dxa"/>
            <w:vAlign w:val="center"/>
          </w:tcPr>
          <w:p w14:paraId="0A7F3310"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Liczba</w:t>
            </w:r>
          </w:p>
        </w:tc>
        <w:tc>
          <w:tcPr>
            <w:tcW w:w="1276" w:type="dxa"/>
            <w:vAlign w:val="center"/>
          </w:tcPr>
          <w:p w14:paraId="4CD69A85"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 udziału</w:t>
            </w:r>
          </w:p>
        </w:tc>
      </w:tr>
      <w:tr w:rsidR="00F24483" w:rsidRPr="00166F70" w14:paraId="13517197" w14:textId="77777777">
        <w:trPr>
          <w:trHeight w:val="558"/>
          <w:jc w:val="center"/>
        </w:trPr>
        <w:tc>
          <w:tcPr>
            <w:tcW w:w="4350" w:type="dxa"/>
            <w:vAlign w:val="center"/>
          </w:tcPr>
          <w:p w14:paraId="7CB72F6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 xml:space="preserve">Nauki medyczne </w:t>
            </w:r>
          </w:p>
        </w:tc>
        <w:tc>
          <w:tcPr>
            <w:tcW w:w="992" w:type="dxa"/>
            <w:vAlign w:val="center"/>
          </w:tcPr>
          <w:p w14:paraId="1AA20D6F" w14:textId="397E14CD"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r w:rsidR="00EB6D97">
              <w:rPr>
                <w:rFonts w:ascii="Arial" w:eastAsia="Arial" w:hAnsi="Arial" w:cs="Arial"/>
                <w:sz w:val="18"/>
                <w:szCs w:val="18"/>
              </w:rPr>
              <w:t>49</w:t>
            </w:r>
          </w:p>
        </w:tc>
        <w:tc>
          <w:tcPr>
            <w:tcW w:w="1276" w:type="dxa"/>
            <w:vAlign w:val="center"/>
          </w:tcPr>
          <w:p w14:paraId="55EA29C6" w14:textId="136F2E5D" w:rsidR="00F24483" w:rsidRPr="00166F70" w:rsidRDefault="00EB6D97">
            <w:pPr>
              <w:jc w:val="center"/>
              <w:rPr>
                <w:rFonts w:ascii="Arial" w:eastAsia="Arial" w:hAnsi="Arial" w:cs="Arial"/>
                <w:sz w:val="18"/>
                <w:szCs w:val="18"/>
              </w:rPr>
            </w:pPr>
            <w:r>
              <w:rPr>
                <w:rFonts w:ascii="Arial" w:eastAsia="Arial" w:hAnsi="Arial" w:cs="Arial"/>
                <w:sz w:val="18"/>
                <w:szCs w:val="18"/>
              </w:rPr>
              <w:t>8</w:t>
            </w:r>
            <w:r w:rsidR="00DE0DBD" w:rsidRPr="00166F70">
              <w:rPr>
                <w:rFonts w:ascii="Arial" w:eastAsia="Arial" w:hAnsi="Arial" w:cs="Arial"/>
                <w:sz w:val="18"/>
                <w:szCs w:val="18"/>
              </w:rPr>
              <w:t>3%</w:t>
            </w:r>
          </w:p>
        </w:tc>
      </w:tr>
    </w:tbl>
    <w:p w14:paraId="367F6D78" w14:textId="77777777" w:rsidR="00F24483" w:rsidRPr="00166F70" w:rsidRDefault="00F24483">
      <w:pPr>
        <w:rPr>
          <w:rFonts w:ascii="Arial" w:eastAsia="Arial" w:hAnsi="Arial" w:cs="Arial"/>
          <w:sz w:val="18"/>
          <w:szCs w:val="18"/>
        </w:rPr>
      </w:pPr>
    </w:p>
    <w:p w14:paraId="51977699" w14:textId="77777777" w:rsidR="00F24483" w:rsidRPr="00166F70" w:rsidRDefault="00DE0DBD">
      <w:pPr>
        <w:numPr>
          <w:ilvl w:val="0"/>
          <w:numId w:val="60"/>
        </w:numPr>
        <w:pBdr>
          <w:top w:val="nil"/>
          <w:left w:val="nil"/>
          <w:bottom w:val="nil"/>
          <w:right w:val="nil"/>
          <w:between w:val="nil"/>
        </w:pBdr>
        <w:rPr>
          <w:rFonts w:ascii="Arial" w:eastAsia="Arial" w:hAnsi="Arial" w:cs="Arial"/>
          <w:color w:val="000000"/>
          <w:sz w:val="18"/>
          <w:szCs w:val="18"/>
        </w:rPr>
      </w:pPr>
      <w:r w:rsidRPr="00166F70">
        <w:rPr>
          <w:rFonts w:ascii="Arial" w:eastAsia="Arial" w:hAnsi="Arial" w:cs="Arial"/>
          <w:color w:val="000000"/>
          <w:sz w:val="18"/>
          <w:szCs w:val="18"/>
        </w:rPr>
        <w:t>W tabeli poniżej, należy wpisać nazwy pozostałych dyscyplin wraz z określeniem procentowego udziału liczby punktów ECTS dla pozostałych dyscyplin w ogólnej liczbie punktów ECTS wymaganej do ukończenia studiów na kierunku.</w:t>
      </w:r>
      <w:r w:rsidRPr="00166F70">
        <w:rPr>
          <w:rFonts w:ascii="Arial" w:eastAsia="Arial" w:hAnsi="Arial" w:cs="Arial"/>
          <w:color w:val="000000"/>
          <w:sz w:val="18"/>
          <w:szCs w:val="18"/>
        </w:rPr>
        <w:br/>
      </w:r>
    </w:p>
    <w:tbl>
      <w:tblPr>
        <w:tblStyle w:val="a3"/>
        <w:tblW w:w="65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8"/>
        <w:gridCol w:w="3661"/>
        <w:gridCol w:w="1134"/>
        <w:gridCol w:w="1158"/>
      </w:tblGrid>
      <w:tr w:rsidR="00F24483" w:rsidRPr="00166F70" w14:paraId="6A3FD38A" w14:textId="77777777">
        <w:trPr>
          <w:jc w:val="center"/>
        </w:trPr>
        <w:tc>
          <w:tcPr>
            <w:tcW w:w="618" w:type="dxa"/>
            <w:vMerge w:val="restart"/>
            <w:vAlign w:val="center"/>
          </w:tcPr>
          <w:p w14:paraId="3AADBBE6"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Lp.</w:t>
            </w:r>
          </w:p>
        </w:tc>
        <w:tc>
          <w:tcPr>
            <w:tcW w:w="3661" w:type="dxa"/>
            <w:vMerge w:val="restart"/>
            <w:vAlign w:val="center"/>
          </w:tcPr>
          <w:p w14:paraId="360E4B1C"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Nazwa dyscypliny</w:t>
            </w:r>
          </w:p>
        </w:tc>
        <w:tc>
          <w:tcPr>
            <w:tcW w:w="2292" w:type="dxa"/>
            <w:gridSpan w:val="2"/>
            <w:vAlign w:val="center"/>
          </w:tcPr>
          <w:p w14:paraId="5D6441DE"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Punkty ECTS</w:t>
            </w:r>
          </w:p>
        </w:tc>
      </w:tr>
      <w:tr w:rsidR="00F24483" w:rsidRPr="00166F70" w14:paraId="7C3C38B1" w14:textId="77777777">
        <w:trPr>
          <w:jc w:val="center"/>
        </w:trPr>
        <w:tc>
          <w:tcPr>
            <w:tcW w:w="618" w:type="dxa"/>
            <w:vMerge/>
            <w:vAlign w:val="center"/>
          </w:tcPr>
          <w:p w14:paraId="2DA33292" w14:textId="77777777" w:rsidR="00F24483" w:rsidRPr="00166F70" w:rsidRDefault="00F24483">
            <w:pPr>
              <w:widowControl w:val="0"/>
              <w:pBdr>
                <w:top w:val="nil"/>
                <w:left w:val="nil"/>
                <w:bottom w:val="nil"/>
                <w:right w:val="nil"/>
                <w:between w:val="nil"/>
              </w:pBdr>
              <w:spacing w:line="276" w:lineRule="auto"/>
              <w:rPr>
                <w:rFonts w:ascii="Arial" w:eastAsia="Arial" w:hAnsi="Arial" w:cs="Arial"/>
                <w:b/>
                <w:sz w:val="18"/>
                <w:szCs w:val="18"/>
              </w:rPr>
            </w:pPr>
          </w:p>
        </w:tc>
        <w:tc>
          <w:tcPr>
            <w:tcW w:w="3661" w:type="dxa"/>
            <w:vMerge/>
            <w:vAlign w:val="center"/>
          </w:tcPr>
          <w:p w14:paraId="68D7D1EB" w14:textId="77777777" w:rsidR="00F24483" w:rsidRPr="00166F70" w:rsidRDefault="00F24483">
            <w:pPr>
              <w:widowControl w:val="0"/>
              <w:pBdr>
                <w:top w:val="nil"/>
                <w:left w:val="nil"/>
                <w:bottom w:val="nil"/>
                <w:right w:val="nil"/>
                <w:between w:val="nil"/>
              </w:pBdr>
              <w:spacing w:line="276" w:lineRule="auto"/>
              <w:rPr>
                <w:rFonts w:ascii="Arial" w:eastAsia="Arial" w:hAnsi="Arial" w:cs="Arial"/>
                <w:b/>
                <w:sz w:val="18"/>
                <w:szCs w:val="18"/>
              </w:rPr>
            </w:pPr>
          </w:p>
        </w:tc>
        <w:tc>
          <w:tcPr>
            <w:tcW w:w="1134" w:type="dxa"/>
            <w:vAlign w:val="center"/>
          </w:tcPr>
          <w:p w14:paraId="3A9D1E21"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Liczba</w:t>
            </w:r>
          </w:p>
        </w:tc>
        <w:tc>
          <w:tcPr>
            <w:tcW w:w="1158" w:type="dxa"/>
            <w:vAlign w:val="center"/>
          </w:tcPr>
          <w:p w14:paraId="3899B832"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 udziału</w:t>
            </w:r>
          </w:p>
        </w:tc>
      </w:tr>
      <w:tr w:rsidR="00F24483" w:rsidRPr="00166F70" w14:paraId="4AF2137C" w14:textId="77777777">
        <w:trPr>
          <w:trHeight w:val="558"/>
          <w:jc w:val="center"/>
        </w:trPr>
        <w:tc>
          <w:tcPr>
            <w:tcW w:w="618" w:type="dxa"/>
            <w:vAlign w:val="center"/>
          </w:tcPr>
          <w:p w14:paraId="2D57D909" w14:textId="77777777" w:rsidR="00F24483" w:rsidRPr="00166F70" w:rsidRDefault="00166F70">
            <w:pPr>
              <w:jc w:val="center"/>
              <w:rPr>
                <w:rFonts w:ascii="Arial" w:eastAsia="Arial" w:hAnsi="Arial" w:cs="Arial"/>
                <w:sz w:val="18"/>
                <w:szCs w:val="18"/>
              </w:rPr>
            </w:pPr>
            <w:r w:rsidRPr="00166F70">
              <w:rPr>
                <w:rFonts w:ascii="Arial" w:eastAsia="Arial" w:hAnsi="Arial" w:cs="Arial"/>
                <w:sz w:val="18"/>
                <w:szCs w:val="18"/>
              </w:rPr>
              <w:t>1.</w:t>
            </w:r>
          </w:p>
        </w:tc>
        <w:tc>
          <w:tcPr>
            <w:tcW w:w="3661" w:type="dxa"/>
            <w:vAlign w:val="center"/>
          </w:tcPr>
          <w:p w14:paraId="1E2DF621"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Nauki o zdrowiu</w:t>
            </w:r>
          </w:p>
        </w:tc>
        <w:tc>
          <w:tcPr>
            <w:tcW w:w="1134" w:type="dxa"/>
            <w:vAlign w:val="center"/>
          </w:tcPr>
          <w:p w14:paraId="64480AE1" w14:textId="30392965" w:rsidR="00F24483" w:rsidRPr="00166F70" w:rsidRDefault="00EB6D97">
            <w:pPr>
              <w:jc w:val="center"/>
              <w:rPr>
                <w:rFonts w:ascii="Arial" w:eastAsia="Arial" w:hAnsi="Arial" w:cs="Arial"/>
                <w:sz w:val="18"/>
                <w:szCs w:val="18"/>
              </w:rPr>
            </w:pPr>
            <w:r>
              <w:rPr>
                <w:rFonts w:ascii="Arial" w:eastAsia="Arial" w:hAnsi="Arial" w:cs="Arial"/>
                <w:sz w:val="18"/>
                <w:szCs w:val="18"/>
              </w:rPr>
              <w:t>31</w:t>
            </w:r>
          </w:p>
        </w:tc>
        <w:tc>
          <w:tcPr>
            <w:tcW w:w="1158" w:type="dxa"/>
            <w:vAlign w:val="center"/>
          </w:tcPr>
          <w:p w14:paraId="3AD6511A" w14:textId="3FEE91B4" w:rsidR="00F24483" w:rsidRPr="00166F70" w:rsidRDefault="00EB6D97">
            <w:pPr>
              <w:jc w:val="center"/>
              <w:rPr>
                <w:rFonts w:ascii="Arial" w:eastAsia="Arial" w:hAnsi="Arial" w:cs="Arial"/>
                <w:sz w:val="18"/>
                <w:szCs w:val="18"/>
              </w:rPr>
            </w:pPr>
            <w:r>
              <w:rPr>
                <w:rFonts w:ascii="Arial" w:eastAsia="Arial" w:hAnsi="Arial" w:cs="Arial"/>
                <w:sz w:val="18"/>
                <w:szCs w:val="18"/>
              </w:rPr>
              <w:t>1</w:t>
            </w:r>
            <w:r w:rsidR="00DE0DBD" w:rsidRPr="00166F70">
              <w:rPr>
                <w:rFonts w:ascii="Arial" w:eastAsia="Arial" w:hAnsi="Arial" w:cs="Arial"/>
                <w:sz w:val="18"/>
                <w:szCs w:val="18"/>
              </w:rPr>
              <w:t>7%</w:t>
            </w:r>
          </w:p>
        </w:tc>
      </w:tr>
    </w:tbl>
    <w:p w14:paraId="43E24900" w14:textId="77777777" w:rsidR="00F24483" w:rsidRPr="00166F70" w:rsidRDefault="00F24483">
      <w:pPr>
        <w:rPr>
          <w:rFonts w:ascii="Arial" w:eastAsia="Arial" w:hAnsi="Arial" w:cs="Arial"/>
          <w:sz w:val="18"/>
          <w:szCs w:val="18"/>
        </w:rPr>
      </w:pPr>
    </w:p>
    <w:p w14:paraId="5B174D61" w14:textId="77777777" w:rsidR="00F24483" w:rsidRPr="00166F70" w:rsidRDefault="00F24483">
      <w:pPr>
        <w:rPr>
          <w:rFonts w:ascii="Arial" w:hAnsi="Arial" w:cs="Arial"/>
          <w:sz w:val="18"/>
          <w:szCs w:val="18"/>
        </w:rPr>
      </w:pPr>
    </w:p>
    <w:p w14:paraId="28006DE9" w14:textId="77777777" w:rsidR="00F24483" w:rsidRPr="00166F70" w:rsidRDefault="00F24483">
      <w:pPr>
        <w:rPr>
          <w:rFonts w:ascii="Arial" w:eastAsia="Arial" w:hAnsi="Arial" w:cs="Arial"/>
          <w:sz w:val="16"/>
          <w:szCs w:val="16"/>
        </w:rPr>
      </w:pPr>
    </w:p>
    <w:p w14:paraId="33855E29" w14:textId="77777777" w:rsidR="00F24483" w:rsidRPr="00166F70" w:rsidRDefault="00F24483">
      <w:pPr>
        <w:rPr>
          <w:rFonts w:ascii="Arial" w:eastAsia="Arial" w:hAnsi="Arial" w:cs="Arial"/>
          <w:sz w:val="16"/>
          <w:szCs w:val="16"/>
        </w:rPr>
      </w:pPr>
    </w:p>
    <w:p w14:paraId="1E7A0E8F" w14:textId="77777777" w:rsidR="00F24483" w:rsidRPr="00166F70" w:rsidRDefault="00F24483">
      <w:pPr>
        <w:rPr>
          <w:rFonts w:ascii="Arial" w:eastAsia="Arial" w:hAnsi="Arial" w:cs="Arial"/>
          <w:sz w:val="16"/>
          <w:szCs w:val="16"/>
        </w:rPr>
      </w:pPr>
    </w:p>
    <w:p w14:paraId="4B8D3840" w14:textId="77777777" w:rsidR="00F24483" w:rsidRPr="00166F70" w:rsidRDefault="00F24483">
      <w:pPr>
        <w:rPr>
          <w:rFonts w:ascii="Arial" w:eastAsia="Arial" w:hAnsi="Arial" w:cs="Arial"/>
          <w:sz w:val="16"/>
          <w:szCs w:val="16"/>
        </w:rPr>
      </w:pPr>
    </w:p>
    <w:p w14:paraId="03B3C0DA" w14:textId="77777777" w:rsidR="00F24483" w:rsidRPr="00166F70" w:rsidRDefault="00F24483">
      <w:pPr>
        <w:rPr>
          <w:rFonts w:ascii="Arial" w:eastAsia="Arial" w:hAnsi="Arial" w:cs="Arial"/>
          <w:sz w:val="16"/>
          <w:szCs w:val="16"/>
        </w:rPr>
      </w:pPr>
    </w:p>
    <w:p w14:paraId="21FA1741" w14:textId="77777777" w:rsidR="00F24483" w:rsidRPr="00166F70" w:rsidRDefault="00F24483">
      <w:pPr>
        <w:rPr>
          <w:rFonts w:ascii="Arial" w:eastAsia="Arial" w:hAnsi="Arial" w:cs="Arial"/>
          <w:sz w:val="16"/>
          <w:szCs w:val="16"/>
        </w:rPr>
      </w:pPr>
    </w:p>
    <w:p w14:paraId="125AEAF6" w14:textId="77777777" w:rsidR="00F24483" w:rsidRPr="00166F70" w:rsidRDefault="00F24483">
      <w:pPr>
        <w:rPr>
          <w:rFonts w:ascii="Arial" w:eastAsia="Arial" w:hAnsi="Arial" w:cs="Arial"/>
          <w:sz w:val="16"/>
          <w:szCs w:val="16"/>
        </w:rPr>
      </w:pPr>
    </w:p>
    <w:p w14:paraId="44F4AABF" w14:textId="77777777" w:rsidR="00F24483" w:rsidRPr="00166F70" w:rsidRDefault="00F24483">
      <w:pPr>
        <w:rPr>
          <w:rFonts w:ascii="Arial" w:eastAsia="Arial" w:hAnsi="Arial" w:cs="Arial"/>
          <w:sz w:val="16"/>
          <w:szCs w:val="16"/>
        </w:rPr>
      </w:pPr>
    </w:p>
    <w:p w14:paraId="794730E2" w14:textId="77777777" w:rsidR="00F24483" w:rsidRPr="00166F70" w:rsidRDefault="00F24483">
      <w:pPr>
        <w:rPr>
          <w:rFonts w:ascii="Arial" w:eastAsia="Arial" w:hAnsi="Arial" w:cs="Arial"/>
          <w:sz w:val="16"/>
          <w:szCs w:val="16"/>
        </w:rPr>
      </w:pPr>
    </w:p>
    <w:p w14:paraId="3B2B4397" w14:textId="77777777" w:rsidR="00F24483" w:rsidRPr="00166F70" w:rsidRDefault="00F24483">
      <w:pPr>
        <w:rPr>
          <w:rFonts w:ascii="Arial" w:eastAsia="Arial" w:hAnsi="Arial" w:cs="Arial"/>
          <w:sz w:val="16"/>
          <w:szCs w:val="16"/>
        </w:rPr>
      </w:pPr>
    </w:p>
    <w:p w14:paraId="05CCCA81" w14:textId="77777777" w:rsidR="00F24483" w:rsidRPr="00166F70" w:rsidRDefault="00F24483">
      <w:pPr>
        <w:rPr>
          <w:rFonts w:ascii="Arial" w:eastAsia="Arial" w:hAnsi="Arial" w:cs="Arial"/>
          <w:sz w:val="16"/>
          <w:szCs w:val="16"/>
        </w:rPr>
      </w:pPr>
    </w:p>
    <w:p w14:paraId="1C8177C1" w14:textId="77777777" w:rsidR="00F24483" w:rsidRPr="00166F70" w:rsidRDefault="00F24483">
      <w:pPr>
        <w:rPr>
          <w:rFonts w:ascii="Arial" w:eastAsia="Arial" w:hAnsi="Arial" w:cs="Arial"/>
          <w:sz w:val="16"/>
          <w:szCs w:val="16"/>
        </w:rPr>
      </w:pPr>
    </w:p>
    <w:p w14:paraId="2DDBE621" w14:textId="77777777" w:rsidR="00F24483" w:rsidRPr="00166F70" w:rsidRDefault="00F24483">
      <w:pPr>
        <w:rPr>
          <w:rFonts w:ascii="Arial" w:eastAsia="Arial" w:hAnsi="Arial" w:cs="Arial"/>
          <w:sz w:val="16"/>
          <w:szCs w:val="16"/>
        </w:rPr>
      </w:pPr>
    </w:p>
    <w:p w14:paraId="6818509C" w14:textId="77777777" w:rsidR="00F24483" w:rsidRDefault="00F24483">
      <w:pPr>
        <w:rPr>
          <w:rFonts w:ascii="Arial" w:eastAsia="Arial" w:hAnsi="Arial" w:cs="Arial"/>
          <w:sz w:val="16"/>
          <w:szCs w:val="16"/>
        </w:rPr>
      </w:pPr>
    </w:p>
    <w:p w14:paraId="07D95B99" w14:textId="77777777" w:rsidR="00166F70" w:rsidRPr="00166F70" w:rsidRDefault="00166F70">
      <w:pPr>
        <w:rPr>
          <w:rFonts w:ascii="Arial" w:eastAsia="Arial" w:hAnsi="Arial" w:cs="Arial"/>
          <w:sz w:val="16"/>
          <w:szCs w:val="16"/>
        </w:rPr>
      </w:pPr>
    </w:p>
    <w:p w14:paraId="389BB7C7" w14:textId="77777777" w:rsidR="00F24483" w:rsidRPr="00166F70" w:rsidRDefault="00F24483">
      <w:pPr>
        <w:rPr>
          <w:rFonts w:ascii="Arial" w:eastAsia="Arial" w:hAnsi="Arial" w:cs="Arial"/>
          <w:sz w:val="16"/>
          <w:szCs w:val="16"/>
        </w:rPr>
      </w:pPr>
    </w:p>
    <w:p w14:paraId="48E613CD" w14:textId="77777777" w:rsidR="00F24483" w:rsidRPr="00166F70" w:rsidRDefault="00F24483">
      <w:pPr>
        <w:ind w:left="4248" w:firstLine="708"/>
        <w:rPr>
          <w:rFonts w:ascii="Arial" w:eastAsia="Arial" w:hAnsi="Arial" w:cs="Arial"/>
          <w:sz w:val="16"/>
          <w:szCs w:val="16"/>
        </w:rPr>
      </w:pPr>
    </w:p>
    <w:p w14:paraId="3D927664" w14:textId="77777777" w:rsidR="00F24483" w:rsidRPr="00166F70" w:rsidRDefault="00F24483">
      <w:pPr>
        <w:rPr>
          <w:rFonts w:ascii="Arial" w:eastAsia="Arial" w:hAnsi="Arial" w:cs="Arial"/>
          <w:sz w:val="16"/>
          <w:szCs w:val="16"/>
        </w:rPr>
      </w:pPr>
    </w:p>
    <w:p w14:paraId="36D4A8C7" w14:textId="77777777" w:rsidR="00F24483" w:rsidRPr="00166F70" w:rsidRDefault="00F24483">
      <w:pPr>
        <w:rPr>
          <w:rFonts w:ascii="Arial" w:eastAsia="Arial" w:hAnsi="Arial" w:cs="Arial"/>
          <w:sz w:val="16"/>
          <w:szCs w:val="16"/>
        </w:rPr>
      </w:pPr>
    </w:p>
    <w:p w14:paraId="175BBAF4" w14:textId="77777777" w:rsidR="00F24483" w:rsidRPr="00166F70" w:rsidRDefault="00F24483">
      <w:pPr>
        <w:rPr>
          <w:rFonts w:ascii="Arial" w:eastAsia="Arial" w:hAnsi="Arial" w:cs="Arial"/>
          <w:sz w:val="16"/>
          <w:szCs w:val="16"/>
        </w:rPr>
      </w:pPr>
    </w:p>
    <w:p w14:paraId="351FE241" w14:textId="77777777" w:rsidR="00F24483" w:rsidRPr="00166F70" w:rsidRDefault="00F24483">
      <w:pPr>
        <w:rPr>
          <w:rFonts w:ascii="Arial" w:eastAsia="Arial" w:hAnsi="Arial" w:cs="Arial"/>
          <w:sz w:val="16"/>
          <w:szCs w:val="16"/>
        </w:rPr>
      </w:pPr>
    </w:p>
    <w:p w14:paraId="2337B99F" w14:textId="77777777" w:rsidR="00F24483" w:rsidRPr="00166F70" w:rsidRDefault="00F24483">
      <w:pPr>
        <w:rPr>
          <w:rFonts w:ascii="Arial" w:eastAsia="Arial" w:hAnsi="Arial" w:cs="Arial"/>
          <w:sz w:val="16"/>
          <w:szCs w:val="16"/>
        </w:rPr>
      </w:pPr>
    </w:p>
    <w:p w14:paraId="2BD8D2B8" w14:textId="77777777" w:rsidR="00F24483" w:rsidRPr="00166F70" w:rsidRDefault="00F24483">
      <w:pPr>
        <w:rPr>
          <w:rFonts w:ascii="Arial" w:eastAsia="Arial" w:hAnsi="Arial" w:cs="Arial"/>
          <w:sz w:val="16"/>
          <w:szCs w:val="16"/>
        </w:rPr>
      </w:pPr>
    </w:p>
    <w:p w14:paraId="38189B09" w14:textId="77777777" w:rsidR="00F24483" w:rsidRPr="003C5DF5" w:rsidRDefault="00DE0DBD">
      <w:pPr>
        <w:jc w:val="center"/>
        <w:rPr>
          <w:rFonts w:ascii="Arial" w:eastAsia="Arial" w:hAnsi="Arial" w:cs="Arial"/>
          <w:b/>
          <w:spacing w:val="20"/>
          <w:sz w:val="24"/>
          <w:szCs w:val="24"/>
        </w:rPr>
      </w:pPr>
      <w:r w:rsidRPr="003C5DF5">
        <w:rPr>
          <w:rFonts w:ascii="Arial" w:eastAsia="Arial" w:hAnsi="Arial" w:cs="Arial"/>
          <w:b/>
          <w:spacing w:val="20"/>
          <w:sz w:val="24"/>
          <w:szCs w:val="24"/>
        </w:rPr>
        <w:lastRenderedPageBreak/>
        <w:t>OPIS ZAKŁADANYCH EFEKTÓW UCZENIA SIĘ</w:t>
      </w:r>
    </w:p>
    <w:p w14:paraId="230078F8" w14:textId="77777777" w:rsidR="00F24483" w:rsidRPr="00166F70" w:rsidRDefault="00F24483">
      <w:pPr>
        <w:jc w:val="center"/>
        <w:rPr>
          <w:rFonts w:ascii="Arial" w:eastAsia="Arial" w:hAnsi="Arial" w:cs="Arial"/>
          <w:sz w:val="18"/>
          <w:szCs w:val="18"/>
        </w:rPr>
      </w:pPr>
    </w:p>
    <w:p w14:paraId="642D8D9F" w14:textId="77777777" w:rsidR="00F24483" w:rsidRPr="00166F70" w:rsidRDefault="00F24483">
      <w:pPr>
        <w:jc w:val="center"/>
        <w:rPr>
          <w:rFonts w:ascii="Arial" w:eastAsia="Arial" w:hAnsi="Arial" w:cs="Arial"/>
          <w:sz w:val="18"/>
          <w:szCs w:val="18"/>
        </w:rPr>
      </w:pPr>
    </w:p>
    <w:tbl>
      <w:tblPr>
        <w:tblStyle w:val="a4"/>
        <w:tblW w:w="838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2"/>
        <w:gridCol w:w="5387"/>
      </w:tblGrid>
      <w:tr w:rsidR="00F24483" w:rsidRPr="00166F70" w14:paraId="30F1288A" w14:textId="77777777">
        <w:trPr>
          <w:trHeight w:val="454"/>
          <w:jc w:val="center"/>
        </w:trPr>
        <w:tc>
          <w:tcPr>
            <w:tcW w:w="3002" w:type="dxa"/>
            <w:vAlign w:val="center"/>
          </w:tcPr>
          <w:p w14:paraId="429EEA33"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Nazwa kierunku studiów:</w:t>
            </w:r>
          </w:p>
        </w:tc>
        <w:tc>
          <w:tcPr>
            <w:tcW w:w="5387" w:type="dxa"/>
            <w:vAlign w:val="center"/>
          </w:tcPr>
          <w:p w14:paraId="658B6D6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Ratownictwo medyczne</w:t>
            </w:r>
          </w:p>
        </w:tc>
      </w:tr>
      <w:tr w:rsidR="00F24483" w:rsidRPr="00166F70" w14:paraId="25A91516" w14:textId="77777777">
        <w:trPr>
          <w:trHeight w:val="454"/>
          <w:jc w:val="center"/>
        </w:trPr>
        <w:tc>
          <w:tcPr>
            <w:tcW w:w="3002" w:type="dxa"/>
            <w:vAlign w:val="center"/>
          </w:tcPr>
          <w:p w14:paraId="2EAD165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Poziom studiów:</w:t>
            </w:r>
          </w:p>
        </w:tc>
        <w:tc>
          <w:tcPr>
            <w:tcW w:w="5387" w:type="dxa"/>
            <w:vAlign w:val="center"/>
          </w:tcPr>
          <w:p w14:paraId="413EEA23"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Studia pierwszego stopnia</w:t>
            </w:r>
          </w:p>
        </w:tc>
      </w:tr>
      <w:tr w:rsidR="00F24483" w:rsidRPr="00166F70" w14:paraId="4980D192" w14:textId="77777777">
        <w:trPr>
          <w:trHeight w:val="454"/>
          <w:jc w:val="center"/>
        </w:trPr>
        <w:tc>
          <w:tcPr>
            <w:tcW w:w="3002" w:type="dxa"/>
            <w:vAlign w:val="center"/>
          </w:tcPr>
          <w:p w14:paraId="629AB4B2"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Profil studiów:</w:t>
            </w:r>
          </w:p>
        </w:tc>
        <w:tc>
          <w:tcPr>
            <w:tcW w:w="5387" w:type="dxa"/>
            <w:vAlign w:val="center"/>
          </w:tcPr>
          <w:p w14:paraId="64130A59"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Praktyczny</w:t>
            </w:r>
          </w:p>
        </w:tc>
      </w:tr>
    </w:tbl>
    <w:p w14:paraId="6DF4B4B0" w14:textId="77777777" w:rsidR="00F24483" w:rsidRPr="00166F70" w:rsidRDefault="00F24483">
      <w:pPr>
        <w:rPr>
          <w:rFonts w:ascii="Arial" w:eastAsia="Arial" w:hAnsi="Arial" w:cs="Arial"/>
          <w:sz w:val="18"/>
          <w:szCs w:val="18"/>
        </w:rPr>
      </w:pPr>
    </w:p>
    <w:p w14:paraId="5FC4BE4B" w14:textId="77777777" w:rsidR="00F24483" w:rsidRPr="00166F70" w:rsidRDefault="00F24483">
      <w:pPr>
        <w:rPr>
          <w:rFonts w:ascii="Arial" w:eastAsia="Arial" w:hAnsi="Arial" w:cs="Arial"/>
          <w:sz w:val="18"/>
          <w:szCs w:val="18"/>
        </w:rPr>
      </w:pPr>
    </w:p>
    <w:tbl>
      <w:tblPr>
        <w:tblStyle w:val="a5"/>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5670"/>
        <w:gridCol w:w="1984"/>
      </w:tblGrid>
      <w:tr w:rsidR="00F24483" w:rsidRPr="00166F70" w14:paraId="6FAD9D82" w14:textId="77777777">
        <w:trPr>
          <w:trHeight w:val="961"/>
        </w:trPr>
        <w:tc>
          <w:tcPr>
            <w:tcW w:w="1418" w:type="dxa"/>
            <w:vAlign w:val="center"/>
          </w:tcPr>
          <w:p w14:paraId="19C534EA"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Symbole kierunkowych efektów uczenia się</w:t>
            </w:r>
          </w:p>
        </w:tc>
        <w:tc>
          <w:tcPr>
            <w:tcW w:w="5670" w:type="dxa"/>
            <w:vAlign w:val="center"/>
          </w:tcPr>
          <w:p w14:paraId="3D8BBD8A"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Opis kierunkowych efektów uczenia się</w:t>
            </w:r>
          </w:p>
        </w:tc>
        <w:tc>
          <w:tcPr>
            <w:tcW w:w="1984" w:type="dxa"/>
            <w:vAlign w:val="center"/>
          </w:tcPr>
          <w:p w14:paraId="34F32A6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Odniesienie do charakterystyk PRK</w:t>
            </w:r>
          </w:p>
        </w:tc>
      </w:tr>
      <w:tr w:rsidR="00F24483" w:rsidRPr="00166F70" w14:paraId="442F26B2" w14:textId="77777777">
        <w:trPr>
          <w:trHeight w:val="340"/>
        </w:trPr>
        <w:tc>
          <w:tcPr>
            <w:tcW w:w="9072" w:type="dxa"/>
            <w:gridSpan w:val="3"/>
            <w:vAlign w:val="center"/>
          </w:tcPr>
          <w:p w14:paraId="72806EFF" w14:textId="77777777" w:rsidR="00F24483" w:rsidRPr="00166F70" w:rsidRDefault="00DE0DBD">
            <w:pPr>
              <w:jc w:val="center"/>
              <w:rPr>
                <w:rFonts w:ascii="Arial" w:eastAsia="Arial" w:hAnsi="Arial" w:cs="Arial"/>
                <w:sz w:val="18"/>
                <w:szCs w:val="18"/>
              </w:rPr>
            </w:pPr>
            <w:r w:rsidRPr="00166F70">
              <w:rPr>
                <w:rFonts w:ascii="Arial" w:eastAsia="Arial" w:hAnsi="Arial" w:cs="Arial"/>
                <w:b/>
                <w:sz w:val="18"/>
                <w:szCs w:val="18"/>
              </w:rPr>
              <w:t>WIEDZA</w:t>
            </w:r>
          </w:p>
        </w:tc>
      </w:tr>
      <w:tr w:rsidR="00F24483" w:rsidRPr="00166F70" w14:paraId="5809BF2B" w14:textId="77777777">
        <w:trPr>
          <w:trHeight w:val="625"/>
        </w:trPr>
        <w:tc>
          <w:tcPr>
            <w:tcW w:w="1418" w:type="dxa"/>
            <w:vAlign w:val="center"/>
          </w:tcPr>
          <w:p w14:paraId="5FEC5075"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K1R_W01</w:t>
            </w:r>
          </w:p>
        </w:tc>
        <w:tc>
          <w:tcPr>
            <w:tcW w:w="5670" w:type="dxa"/>
            <w:vAlign w:val="center"/>
          </w:tcPr>
          <w:p w14:paraId="07D77186" w14:textId="77777777" w:rsidR="00F24483" w:rsidRPr="00166F70" w:rsidRDefault="00DE0DBD">
            <w:pPr>
              <w:rPr>
                <w:rFonts w:ascii="Arial" w:eastAsia="Arial" w:hAnsi="Arial" w:cs="Arial"/>
                <w:sz w:val="18"/>
                <w:szCs w:val="18"/>
              </w:rPr>
            </w:pPr>
            <w:r w:rsidRPr="00166F70">
              <w:rPr>
                <w:rFonts w:ascii="Arial" w:eastAsia="Arial" w:hAnsi="Arial" w:cs="Arial"/>
                <w:color w:val="000000"/>
                <w:sz w:val="18"/>
                <w:szCs w:val="18"/>
                <w:highlight w:val="white"/>
              </w:rPr>
              <w:t>Absolwent zna i rozumie medyczne czynno</w:t>
            </w:r>
            <w:r w:rsidRPr="00166F70">
              <w:rPr>
                <w:rFonts w:ascii="Arial" w:eastAsia="Arial" w:hAnsi="Arial" w:cs="Arial"/>
                <w:sz w:val="18"/>
                <w:szCs w:val="18"/>
              </w:rPr>
              <w:t xml:space="preserve">ści ratunkowe </w:t>
            </w:r>
            <w:r w:rsidRPr="00166F70">
              <w:rPr>
                <w:rFonts w:ascii="Arial" w:eastAsia="Arial" w:hAnsi="Arial" w:cs="Arial"/>
                <w:sz w:val="18"/>
                <w:szCs w:val="18"/>
              </w:rPr>
              <w:br/>
              <w:t>i świadczenia zdrowotne inne niż medyczne czynności ratunkowe podejmowane przez ratownika medycznego.</w:t>
            </w:r>
          </w:p>
        </w:tc>
        <w:tc>
          <w:tcPr>
            <w:tcW w:w="1984" w:type="dxa"/>
            <w:vAlign w:val="center"/>
          </w:tcPr>
          <w:p w14:paraId="6F2ACD10"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P6S_WG</w:t>
            </w:r>
          </w:p>
        </w:tc>
      </w:tr>
      <w:tr w:rsidR="00F24483" w:rsidRPr="00166F70" w14:paraId="4131118C" w14:textId="77777777">
        <w:tc>
          <w:tcPr>
            <w:tcW w:w="1418" w:type="dxa"/>
            <w:vAlign w:val="center"/>
          </w:tcPr>
          <w:p w14:paraId="08F7C53E"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K1R_W02</w:t>
            </w:r>
          </w:p>
        </w:tc>
        <w:tc>
          <w:tcPr>
            <w:tcW w:w="5670" w:type="dxa"/>
            <w:vAlign w:val="center"/>
          </w:tcPr>
          <w:p w14:paraId="24568F3A" w14:textId="77777777" w:rsidR="00F24483" w:rsidRPr="00166F70" w:rsidRDefault="00DE0DBD">
            <w:pPr>
              <w:rPr>
                <w:rFonts w:ascii="Arial" w:eastAsia="Arial" w:hAnsi="Arial" w:cs="Arial"/>
                <w:sz w:val="18"/>
                <w:szCs w:val="18"/>
              </w:rPr>
            </w:pPr>
            <w:r w:rsidRPr="00166F70">
              <w:rPr>
                <w:rFonts w:ascii="Arial" w:eastAsia="Arial" w:hAnsi="Arial" w:cs="Arial"/>
                <w:color w:val="000000"/>
                <w:sz w:val="18"/>
                <w:szCs w:val="18"/>
              </w:rPr>
              <w:t>Absolwent zna i rozumie problematyk</w:t>
            </w:r>
            <w:r w:rsidRPr="00166F70">
              <w:rPr>
                <w:rFonts w:ascii="Arial" w:eastAsia="Arial" w:hAnsi="Arial" w:cs="Arial"/>
                <w:sz w:val="18"/>
                <w:szCs w:val="18"/>
              </w:rPr>
              <w:t>ę z zakresu dyscyplin naukowych – nauki medyczne i nauki o zdrowiu – w stopniu podstawowym.</w:t>
            </w:r>
          </w:p>
        </w:tc>
        <w:tc>
          <w:tcPr>
            <w:tcW w:w="1984" w:type="dxa"/>
            <w:vAlign w:val="center"/>
          </w:tcPr>
          <w:p w14:paraId="27C1644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P6S_WG</w:t>
            </w:r>
          </w:p>
        </w:tc>
      </w:tr>
      <w:tr w:rsidR="00F24483" w:rsidRPr="00166F70" w14:paraId="48B53FB5" w14:textId="77777777">
        <w:trPr>
          <w:trHeight w:val="135"/>
        </w:trPr>
        <w:tc>
          <w:tcPr>
            <w:tcW w:w="1418" w:type="dxa"/>
            <w:vAlign w:val="center"/>
          </w:tcPr>
          <w:p w14:paraId="127AF736"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K1R_W03</w:t>
            </w:r>
          </w:p>
        </w:tc>
        <w:tc>
          <w:tcPr>
            <w:tcW w:w="5670" w:type="dxa"/>
            <w:vAlign w:val="center"/>
          </w:tcPr>
          <w:p w14:paraId="126A93CF" w14:textId="77777777" w:rsidR="00F24483" w:rsidRPr="00166F70" w:rsidRDefault="00DE0DBD">
            <w:pPr>
              <w:rPr>
                <w:rFonts w:ascii="Arial" w:eastAsia="Arial" w:hAnsi="Arial" w:cs="Arial"/>
                <w:sz w:val="18"/>
                <w:szCs w:val="18"/>
              </w:rPr>
            </w:pPr>
            <w:r w:rsidRPr="00166F70">
              <w:rPr>
                <w:rFonts w:ascii="Arial" w:eastAsia="Arial" w:hAnsi="Arial" w:cs="Arial"/>
                <w:color w:val="000000"/>
                <w:sz w:val="18"/>
                <w:szCs w:val="18"/>
              </w:rPr>
              <w:t xml:space="preserve">Absolwent zna i rozumie systemy ratownictwa medycznego </w:t>
            </w:r>
            <w:r w:rsidRPr="00166F70">
              <w:rPr>
                <w:rFonts w:ascii="Arial" w:eastAsia="Arial" w:hAnsi="Arial" w:cs="Arial"/>
                <w:color w:val="000000"/>
                <w:sz w:val="18"/>
                <w:szCs w:val="18"/>
              </w:rPr>
              <w:br/>
              <w:t>w Rzeczypospolitej Polskiej i innych państwach</w:t>
            </w:r>
            <w:r w:rsidRPr="00166F70">
              <w:rPr>
                <w:rFonts w:ascii="Arial" w:eastAsia="Arial" w:hAnsi="Arial" w:cs="Arial"/>
                <w:sz w:val="18"/>
                <w:szCs w:val="18"/>
              </w:rPr>
              <w:t>.</w:t>
            </w:r>
          </w:p>
        </w:tc>
        <w:tc>
          <w:tcPr>
            <w:tcW w:w="1984" w:type="dxa"/>
            <w:vAlign w:val="center"/>
          </w:tcPr>
          <w:p w14:paraId="1DB520BA"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P6S_WG</w:t>
            </w:r>
          </w:p>
        </w:tc>
      </w:tr>
      <w:tr w:rsidR="00F24483" w:rsidRPr="00166F70" w14:paraId="4B80BC99" w14:textId="77777777">
        <w:tc>
          <w:tcPr>
            <w:tcW w:w="1418" w:type="dxa"/>
            <w:vAlign w:val="center"/>
          </w:tcPr>
          <w:p w14:paraId="6C59EF2C"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K1R_W04</w:t>
            </w:r>
          </w:p>
        </w:tc>
        <w:tc>
          <w:tcPr>
            <w:tcW w:w="5670" w:type="dxa"/>
            <w:vAlign w:val="center"/>
          </w:tcPr>
          <w:p w14:paraId="513964D1" w14:textId="77777777" w:rsidR="00F24483" w:rsidRPr="00166F70" w:rsidRDefault="00DE0DBD">
            <w:pPr>
              <w:rPr>
                <w:rFonts w:ascii="Arial" w:eastAsia="Arial" w:hAnsi="Arial" w:cs="Arial"/>
                <w:sz w:val="18"/>
                <w:szCs w:val="18"/>
              </w:rPr>
            </w:pPr>
            <w:r w:rsidRPr="00166F70">
              <w:rPr>
                <w:rFonts w:ascii="Arial" w:eastAsia="Arial" w:hAnsi="Arial" w:cs="Arial"/>
                <w:color w:val="000000"/>
                <w:sz w:val="18"/>
                <w:szCs w:val="18"/>
              </w:rPr>
              <w:t xml:space="preserve">Absolwent zna i rozumie regulacje prawne, zasady etyczne </w:t>
            </w:r>
            <w:r w:rsidRPr="00166F70">
              <w:rPr>
                <w:rFonts w:ascii="Arial" w:eastAsia="Arial" w:hAnsi="Arial" w:cs="Arial"/>
                <w:color w:val="000000"/>
                <w:sz w:val="18"/>
                <w:szCs w:val="18"/>
              </w:rPr>
              <w:br/>
              <w:t>i deontologi</w:t>
            </w:r>
            <w:r w:rsidRPr="00166F70">
              <w:rPr>
                <w:rFonts w:ascii="Arial" w:eastAsia="Arial" w:hAnsi="Arial" w:cs="Arial"/>
                <w:sz w:val="18"/>
                <w:szCs w:val="18"/>
              </w:rPr>
              <w:t>ę, odnoszące się do wykonywania zawodu ratownika medycznego.</w:t>
            </w:r>
          </w:p>
        </w:tc>
        <w:tc>
          <w:tcPr>
            <w:tcW w:w="1984" w:type="dxa"/>
            <w:vAlign w:val="center"/>
          </w:tcPr>
          <w:p w14:paraId="21DD8D4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P6S_WK</w:t>
            </w:r>
          </w:p>
        </w:tc>
      </w:tr>
      <w:tr w:rsidR="00F24483" w:rsidRPr="00166F70" w14:paraId="5B863EED" w14:textId="77777777">
        <w:trPr>
          <w:trHeight w:val="340"/>
        </w:trPr>
        <w:tc>
          <w:tcPr>
            <w:tcW w:w="9072" w:type="dxa"/>
            <w:gridSpan w:val="3"/>
            <w:vAlign w:val="center"/>
          </w:tcPr>
          <w:p w14:paraId="24D00616" w14:textId="77777777" w:rsidR="00F24483" w:rsidRPr="00166F70" w:rsidRDefault="00DE0DBD">
            <w:pPr>
              <w:jc w:val="center"/>
              <w:rPr>
                <w:rFonts w:ascii="Arial" w:eastAsia="Arial" w:hAnsi="Arial" w:cs="Arial"/>
                <w:sz w:val="18"/>
                <w:szCs w:val="18"/>
              </w:rPr>
            </w:pPr>
            <w:r w:rsidRPr="00166F70">
              <w:rPr>
                <w:rFonts w:ascii="Arial" w:eastAsia="Arial" w:hAnsi="Arial" w:cs="Arial"/>
                <w:b/>
                <w:sz w:val="18"/>
                <w:szCs w:val="18"/>
              </w:rPr>
              <w:t>UMIEJĘTNOŚCI</w:t>
            </w:r>
          </w:p>
        </w:tc>
      </w:tr>
      <w:tr w:rsidR="00F24483" w:rsidRPr="00166F70" w14:paraId="088EBAA5" w14:textId="77777777">
        <w:tc>
          <w:tcPr>
            <w:tcW w:w="1418" w:type="dxa"/>
            <w:vAlign w:val="center"/>
          </w:tcPr>
          <w:p w14:paraId="4828E822" w14:textId="77777777" w:rsidR="00F24483" w:rsidRPr="00166F70" w:rsidRDefault="00DE0DBD">
            <w:pPr>
              <w:jc w:val="center"/>
              <w:rPr>
                <w:rFonts w:ascii="Arial" w:eastAsia="Arial" w:hAnsi="Arial" w:cs="Arial"/>
                <w:sz w:val="18"/>
                <w:szCs w:val="18"/>
              </w:rPr>
            </w:pPr>
            <w:bookmarkStart w:id="0" w:name="_heading=h.gjdgxs" w:colFirst="0" w:colLast="0"/>
            <w:bookmarkEnd w:id="0"/>
            <w:r w:rsidRPr="00166F70">
              <w:rPr>
                <w:rFonts w:ascii="Arial" w:eastAsia="Arial" w:hAnsi="Arial" w:cs="Arial"/>
                <w:sz w:val="18"/>
                <w:szCs w:val="18"/>
              </w:rPr>
              <w:t>K1R_U01</w:t>
            </w:r>
          </w:p>
        </w:tc>
        <w:tc>
          <w:tcPr>
            <w:tcW w:w="5670" w:type="dxa"/>
            <w:vAlign w:val="center"/>
          </w:tcPr>
          <w:p w14:paraId="645E389D" w14:textId="77777777" w:rsidR="00F24483" w:rsidRPr="00166F70" w:rsidRDefault="00DE0DBD">
            <w:pPr>
              <w:rPr>
                <w:rFonts w:ascii="Arial" w:eastAsia="Arial" w:hAnsi="Arial" w:cs="Arial"/>
                <w:color w:val="000000"/>
                <w:sz w:val="18"/>
                <w:szCs w:val="18"/>
              </w:rPr>
            </w:pPr>
            <w:r w:rsidRPr="00166F70">
              <w:rPr>
                <w:rFonts w:ascii="Arial" w:eastAsia="Arial" w:hAnsi="Arial" w:cs="Arial"/>
                <w:color w:val="000000"/>
                <w:sz w:val="18"/>
                <w:szCs w:val="18"/>
              </w:rPr>
              <w:t>Absolwent potrafi rozpozna</w:t>
            </w:r>
            <w:r w:rsidRPr="00166F70">
              <w:rPr>
                <w:rFonts w:ascii="Arial" w:eastAsia="Arial" w:hAnsi="Arial" w:cs="Arial"/>
                <w:sz w:val="18"/>
                <w:szCs w:val="18"/>
              </w:rPr>
              <w:t>wać stany nagłego zagrożenia zdrowotnego.</w:t>
            </w:r>
          </w:p>
        </w:tc>
        <w:tc>
          <w:tcPr>
            <w:tcW w:w="1984" w:type="dxa"/>
            <w:vAlign w:val="center"/>
          </w:tcPr>
          <w:p w14:paraId="0DAEDE3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P6S_UW</w:t>
            </w:r>
          </w:p>
        </w:tc>
      </w:tr>
      <w:tr w:rsidR="00F24483" w:rsidRPr="00166F70" w14:paraId="72D6E30A" w14:textId="77777777">
        <w:tc>
          <w:tcPr>
            <w:tcW w:w="1418" w:type="dxa"/>
            <w:vAlign w:val="center"/>
          </w:tcPr>
          <w:p w14:paraId="669B124C"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K1R_U02</w:t>
            </w:r>
          </w:p>
        </w:tc>
        <w:tc>
          <w:tcPr>
            <w:tcW w:w="5670" w:type="dxa"/>
            <w:vAlign w:val="center"/>
          </w:tcPr>
          <w:p w14:paraId="6619DCF3" w14:textId="77777777" w:rsidR="00F24483" w:rsidRPr="00166F70" w:rsidRDefault="00DE0DBD">
            <w:pPr>
              <w:rPr>
                <w:rFonts w:ascii="Arial" w:eastAsia="Arial" w:hAnsi="Arial" w:cs="Arial"/>
                <w:sz w:val="18"/>
                <w:szCs w:val="18"/>
              </w:rPr>
            </w:pPr>
            <w:r w:rsidRPr="00166F70">
              <w:rPr>
                <w:rFonts w:ascii="Arial" w:eastAsia="Arial" w:hAnsi="Arial" w:cs="Arial"/>
                <w:color w:val="000000"/>
                <w:sz w:val="18"/>
                <w:szCs w:val="18"/>
              </w:rPr>
              <w:t>Absolwent potrafi prowadzi</w:t>
            </w:r>
            <w:r w:rsidRPr="00166F70">
              <w:rPr>
                <w:rFonts w:ascii="Arial" w:eastAsia="Arial" w:hAnsi="Arial" w:cs="Arial"/>
                <w:sz w:val="18"/>
                <w:szCs w:val="18"/>
              </w:rPr>
              <w:t xml:space="preserve">ć medyczne czynności ratunkowe </w:t>
            </w:r>
            <w:r w:rsidRPr="00166F70">
              <w:rPr>
                <w:rFonts w:ascii="Arial" w:eastAsia="Arial" w:hAnsi="Arial" w:cs="Arial"/>
                <w:sz w:val="18"/>
                <w:szCs w:val="18"/>
              </w:rPr>
              <w:br/>
              <w:t>i udzielać świadczeń zdrowotnych innych niż medyczne czynności ratunkowe podejmowane przez ratownika medycznego.</w:t>
            </w:r>
          </w:p>
        </w:tc>
        <w:tc>
          <w:tcPr>
            <w:tcW w:w="1984" w:type="dxa"/>
            <w:vAlign w:val="center"/>
          </w:tcPr>
          <w:p w14:paraId="093E5356"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P6S_UW</w:t>
            </w:r>
          </w:p>
          <w:p w14:paraId="370FC3CA"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P6S_UO</w:t>
            </w:r>
          </w:p>
        </w:tc>
      </w:tr>
      <w:tr w:rsidR="00F24483" w:rsidRPr="00166F70" w14:paraId="7F437C21" w14:textId="77777777">
        <w:tc>
          <w:tcPr>
            <w:tcW w:w="1418" w:type="dxa"/>
            <w:vAlign w:val="center"/>
          </w:tcPr>
          <w:p w14:paraId="38D0DB7D"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K1R_U03</w:t>
            </w:r>
          </w:p>
        </w:tc>
        <w:tc>
          <w:tcPr>
            <w:tcW w:w="5670" w:type="dxa"/>
            <w:vAlign w:val="center"/>
          </w:tcPr>
          <w:p w14:paraId="3F8110C5" w14:textId="77777777" w:rsidR="00F24483" w:rsidRPr="00166F70" w:rsidRDefault="00DE0DBD">
            <w:pPr>
              <w:rPr>
                <w:rFonts w:ascii="Arial" w:eastAsia="Arial" w:hAnsi="Arial" w:cs="Arial"/>
                <w:sz w:val="18"/>
                <w:szCs w:val="18"/>
              </w:rPr>
            </w:pPr>
            <w:r w:rsidRPr="00166F70">
              <w:rPr>
                <w:rFonts w:ascii="Arial" w:eastAsia="Arial" w:hAnsi="Arial" w:cs="Arial"/>
                <w:color w:val="000000"/>
                <w:sz w:val="18"/>
                <w:szCs w:val="18"/>
              </w:rPr>
              <w:t>Absolwent potrafi podejmowa</w:t>
            </w:r>
            <w:r w:rsidRPr="00166F70">
              <w:rPr>
                <w:rFonts w:ascii="Arial" w:eastAsia="Arial" w:hAnsi="Arial" w:cs="Arial"/>
                <w:sz w:val="18"/>
                <w:szCs w:val="18"/>
              </w:rPr>
              <w:t>ć działania w zakresie promocji zdrowia i profilaktyki chorób.</w:t>
            </w:r>
          </w:p>
        </w:tc>
        <w:tc>
          <w:tcPr>
            <w:tcW w:w="1984" w:type="dxa"/>
            <w:vAlign w:val="center"/>
          </w:tcPr>
          <w:p w14:paraId="556D1E8C"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P6S_UK</w:t>
            </w:r>
          </w:p>
          <w:p w14:paraId="5639B78D"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P6S_UO</w:t>
            </w:r>
          </w:p>
        </w:tc>
      </w:tr>
      <w:tr w:rsidR="00F24483" w:rsidRPr="00166F70" w14:paraId="77D833AF" w14:textId="77777777">
        <w:tc>
          <w:tcPr>
            <w:tcW w:w="1418" w:type="dxa"/>
            <w:vAlign w:val="center"/>
          </w:tcPr>
          <w:p w14:paraId="5AFDEB02"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K1R_U04</w:t>
            </w:r>
          </w:p>
        </w:tc>
        <w:tc>
          <w:tcPr>
            <w:tcW w:w="5670" w:type="dxa"/>
            <w:vAlign w:val="center"/>
          </w:tcPr>
          <w:p w14:paraId="5A2D90A7" w14:textId="77777777" w:rsidR="00F24483" w:rsidRPr="00166F70" w:rsidRDefault="00DE0DBD">
            <w:pPr>
              <w:rPr>
                <w:rFonts w:ascii="Arial" w:eastAsia="Arial" w:hAnsi="Arial" w:cs="Arial"/>
                <w:sz w:val="18"/>
                <w:szCs w:val="18"/>
              </w:rPr>
            </w:pPr>
            <w:r w:rsidRPr="00166F70">
              <w:rPr>
                <w:rFonts w:ascii="Arial" w:eastAsia="Arial" w:hAnsi="Arial" w:cs="Arial"/>
                <w:color w:val="000000"/>
                <w:sz w:val="18"/>
                <w:szCs w:val="18"/>
              </w:rPr>
              <w:t>Absolwent potrafi wsp</w:t>
            </w:r>
            <w:r w:rsidRPr="00166F70">
              <w:rPr>
                <w:rFonts w:ascii="Arial" w:eastAsia="Arial" w:hAnsi="Arial" w:cs="Arial"/>
                <w:sz w:val="18"/>
                <w:szCs w:val="18"/>
              </w:rPr>
              <w:t>ółdziałać z pracownikami jednostek systemu ratownictwa medycznego i innych podmiotów w zdarzeniach jednostkowych, mnogich, masowych i katastrofach.</w:t>
            </w:r>
          </w:p>
        </w:tc>
        <w:tc>
          <w:tcPr>
            <w:tcW w:w="1984" w:type="dxa"/>
            <w:vAlign w:val="center"/>
          </w:tcPr>
          <w:p w14:paraId="21134A36"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P6S_UO</w:t>
            </w:r>
          </w:p>
          <w:p w14:paraId="7C12B08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 xml:space="preserve">P6S_UK </w:t>
            </w:r>
          </w:p>
          <w:p w14:paraId="740B7D70"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P6S_UW</w:t>
            </w:r>
          </w:p>
        </w:tc>
      </w:tr>
      <w:tr w:rsidR="00F24483" w:rsidRPr="00166F70" w14:paraId="35A10269" w14:textId="77777777">
        <w:tc>
          <w:tcPr>
            <w:tcW w:w="1418" w:type="dxa"/>
            <w:vAlign w:val="center"/>
          </w:tcPr>
          <w:p w14:paraId="3C43C67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K1R_U05</w:t>
            </w:r>
          </w:p>
        </w:tc>
        <w:tc>
          <w:tcPr>
            <w:tcW w:w="5670" w:type="dxa"/>
            <w:vAlign w:val="center"/>
          </w:tcPr>
          <w:p w14:paraId="0F21DA37" w14:textId="77777777" w:rsidR="00F24483" w:rsidRPr="00166F70" w:rsidRDefault="00DE0DBD">
            <w:pPr>
              <w:rPr>
                <w:rFonts w:ascii="Arial" w:eastAsia="Arial" w:hAnsi="Arial" w:cs="Arial"/>
                <w:sz w:val="18"/>
                <w:szCs w:val="18"/>
              </w:rPr>
            </w:pPr>
            <w:r w:rsidRPr="00166F70">
              <w:rPr>
                <w:rFonts w:ascii="Arial" w:eastAsia="Arial" w:hAnsi="Arial" w:cs="Arial"/>
                <w:color w:val="000000"/>
                <w:sz w:val="18"/>
                <w:szCs w:val="18"/>
              </w:rPr>
              <w:t>Absolwent potrafi inicjowa</w:t>
            </w:r>
            <w:r w:rsidRPr="00166F70">
              <w:rPr>
                <w:rFonts w:ascii="Arial" w:eastAsia="Arial" w:hAnsi="Arial" w:cs="Arial"/>
                <w:sz w:val="18"/>
                <w:szCs w:val="18"/>
              </w:rPr>
              <w:t>ć, wspierać i organizować działania społeczności lokalnej na rzecz upowszechniania znajomości zasad udzielania pierwszej pomocy.</w:t>
            </w:r>
          </w:p>
        </w:tc>
        <w:tc>
          <w:tcPr>
            <w:tcW w:w="1984" w:type="dxa"/>
            <w:vAlign w:val="center"/>
          </w:tcPr>
          <w:p w14:paraId="20BD23AF"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P6S_UW</w:t>
            </w:r>
          </w:p>
          <w:p w14:paraId="130EB0CA"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P6S_UO</w:t>
            </w:r>
          </w:p>
        </w:tc>
      </w:tr>
      <w:tr w:rsidR="00F24483" w:rsidRPr="00166F70" w14:paraId="1CA10B8E" w14:textId="77777777">
        <w:tc>
          <w:tcPr>
            <w:tcW w:w="1418" w:type="dxa"/>
            <w:vAlign w:val="center"/>
          </w:tcPr>
          <w:p w14:paraId="7CE6457D"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K1R_U06</w:t>
            </w:r>
          </w:p>
        </w:tc>
        <w:tc>
          <w:tcPr>
            <w:tcW w:w="5670" w:type="dxa"/>
            <w:vAlign w:val="center"/>
          </w:tcPr>
          <w:p w14:paraId="2904DA53" w14:textId="77777777" w:rsidR="00F24483" w:rsidRPr="00166F70" w:rsidRDefault="00DE0DBD">
            <w:pPr>
              <w:rPr>
                <w:rFonts w:ascii="Arial" w:eastAsia="Arial" w:hAnsi="Arial" w:cs="Arial"/>
                <w:sz w:val="18"/>
                <w:szCs w:val="18"/>
              </w:rPr>
            </w:pPr>
            <w:r w:rsidRPr="00166F70">
              <w:rPr>
                <w:rFonts w:ascii="Arial" w:eastAsia="Arial" w:hAnsi="Arial" w:cs="Arial"/>
                <w:color w:val="000000"/>
                <w:sz w:val="18"/>
                <w:szCs w:val="18"/>
              </w:rPr>
              <w:t>Absolwent potrafi promowa</w:t>
            </w:r>
            <w:r w:rsidRPr="00166F70">
              <w:rPr>
                <w:rFonts w:ascii="Arial" w:eastAsia="Arial" w:hAnsi="Arial" w:cs="Arial"/>
                <w:sz w:val="18"/>
                <w:szCs w:val="18"/>
              </w:rPr>
              <w:t>ć znajomość zasad udzielania pierwszej pomocy, kwalifikowanej pierwszej pomocy i medycznych czynności ratunkowych.</w:t>
            </w:r>
          </w:p>
        </w:tc>
        <w:tc>
          <w:tcPr>
            <w:tcW w:w="1984" w:type="dxa"/>
            <w:vAlign w:val="center"/>
          </w:tcPr>
          <w:p w14:paraId="3A387D3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P6S_UW</w:t>
            </w:r>
          </w:p>
          <w:p w14:paraId="24278EE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P6S_UO</w:t>
            </w:r>
          </w:p>
        </w:tc>
      </w:tr>
      <w:tr w:rsidR="00F24483" w:rsidRPr="00166F70" w14:paraId="44578686" w14:textId="77777777">
        <w:tc>
          <w:tcPr>
            <w:tcW w:w="1418" w:type="dxa"/>
            <w:vAlign w:val="center"/>
          </w:tcPr>
          <w:p w14:paraId="69451ACE"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K1R_U07</w:t>
            </w:r>
          </w:p>
        </w:tc>
        <w:tc>
          <w:tcPr>
            <w:tcW w:w="5670" w:type="dxa"/>
            <w:vAlign w:val="center"/>
          </w:tcPr>
          <w:p w14:paraId="1B2230F9" w14:textId="77777777" w:rsidR="00F24483" w:rsidRPr="00166F70" w:rsidRDefault="00DE0DBD">
            <w:pPr>
              <w:rPr>
                <w:rFonts w:ascii="Arial" w:eastAsia="Arial" w:hAnsi="Arial" w:cs="Arial"/>
                <w:color w:val="000000"/>
                <w:sz w:val="18"/>
                <w:szCs w:val="18"/>
              </w:rPr>
            </w:pPr>
            <w:r w:rsidRPr="00166F70">
              <w:rPr>
                <w:rFonts w:ascii="Arial" w:eastAsia="Arial" w:hAnsi="Arial" w:cs="Arial"/>
                <w:color w:val="000000"/>
                <w:sz w:val="18"/>
                <w:szCs w:val="18"/>
              </w:rPr>
              <w:t>Absolwent potrafi planowa</w:t>
            </w:r>
            <w:r w:rsidRPr="00166F70">
              <w:rPr>
                <w:rFonts w:ascii="Arial" w:eastAsia="Arial" w:hAnsi="Arial" w:cs="Arial"/>
                <w:sz w:val="18"/>
                <w:szCs w:val="18"/>
              </w:rPr>
              <w:t>ć własną aktywność edukacyjną i stale dokształcać się w celu aktualizacji wiedzy.</w:t>
            </w:r>
          </w:p>
        </w:tc>
        <w:tc>
          <w:tcPr>
            <w:tcW w:w="1984" w:type="dxa"/>
            <w:vAlign w:val="center"/>
          </w:tcPr>
          <w:p w14:paraId="09BD75A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P6U_UU</w:t>
            </w:r>
          </w:p>
        </w:tc>
      </w:tr>
      <w:tr w:rsidR="00F24483" w:rsidRPr="00166F70" w14:paraId="174B6BEF" w14:textId="77777777">
        <w:trPr>
          <w:trHeight w:val="348"/>
        </w:trPr>
        <w:tc>
          <w:tcPr>
            <w:tcW w:w="9072" w:type="dxa"/>
            <w:gridSpan w:val="3"/>
            <w:vAlign w:val="center"/>
          </w:tcPr>
          <w:p w14:paraId="6CD08A02"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KOMPETENCJE SPOŁECZNE</w:t>
            </w:r>
          </w:p>
        </w:tc>
      </w:tr>
      <w:tr w:rsidR="00F24483" w:rsidRPr="00166F70" w14:paraId="5E15B252" w14:textId="77777777">
        <w:tc>
          <w:tcPr>
            <w:tcW w:w="1418" w:type="dxa"/>
            <w:vAlign w:val="center"/>
          </w:tcPr>
          <w:p w14:paraId="4378776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K1R_K01</w:t>
            </w:r>
          </w:p>
        </w:tc>
        <w:tc>
          <w:tcPr>
            <w:tcW w:w="5670" w:type="dxa"/>
            <w:vAlign w:val="center"/>
          </w:tcPr>
          <w:p w14:paraId="7F88AFFB" w14:textId="77777777" w:rsidR="00F24483" w:rsidRPr="00166F70" w:rsidRDefault="00DE0DBD">
            <w:pPr>
              <w:rPr>
                <w:rFonts w:ascii="Arial" w:eastAsia="Arial" w:hAnsi="Arial" w:cs="Arial"/>
                <w:color w:val="000000"/>
                <w:sz w:val="18"/>
                <w:szCs w:val="18"/>
              </w:rPr>
            </w:pPr>
            <w:r w:rsidRPr="00166F70">
              <w:rPr>
                <w:rFonts w:ascii="Arial" w:eastAsia="Arial" w:hAnsi="Arial" w:cs="Arial"/>
                <w:color w:val="000000"/>
                <w:sz w:val="18"/>
                <w:szCs w:val="18"/>
              </w:rPr>
              <w:t xml:space="preserve">Absolwent jest gotów do </w:t>
            </w:r>
            <w:r w:rsidRPr="00166F70">
              <w:rPr>
                <w:rFonts w:ascii="Arial" w:eastAsia="Arial" w:hAnsi="Arial" w:cs="Arial"/>
                <w:sz w:val="18"/>
                <w:szCs w:val="18"/>
              </w:rPr>
              <w:t>aktywnego słuchania, nawiązywania kontaktów interpersonalnych, skutecznego i empatycznego porozumiewania się z pacjentem.</w:t>
            </w:r>
          </w:p>
        </w:tc>
        <w:tc>
          <w:tcPr>
            <w:tcW w:w="1984" w:type="dxa"/>
            <w:vAlign w:val="center"/>
          </w:tcPr>
          <w:p w14:paraId="39D43807"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P6S_KK</w:t>
            </w:r>
          </w:p>
          <w:p w14:paraId="1D764A86"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P6S_KR</w:t>
            </w:r>
          </w:p>
        </w:tc>
      </w:tr>
      <w:tr w:rsidR="00F24483" w:rsidRPr="00166F70" w14:paraId="12F6100B" w14:textId="77777777">
        <w:trPr>
          <w:trHeight w:val="510"/>
        </w:trPr>
        <w:tc>
          <w:tcPr>
            <w:tcW w:w="1418" w:type="dxa"/>
            <w:vAlign w:val="center"/>
          </w:tcPr>
          <w:p w14:paraId="0166E41C"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K1R_K02</w:t>
            </w:r>
          </w:p>
        </w:tc>
        <w:tc>
          <w:tcPr>
            <w:tcW w:w="5670" w:type="dxa"/>
            <w:vAlign w:val="center"/>
          </w:tcPr>
          <w:p w14:paraId="6349C45C" w14:textId="77777777" w:rsidR="00F24483" w:rsidRPr="00166F70" w:rsidRDefault="00DE0DBD">
            <w:pPr>
              <w:rPr>
                <w:rFonts w:ascii="Arial" w:eastAsia="Arial" w:hAnsi="Arial" w:cs="Arial"/>
                <w:color w:val="000000"/>
                <w:sz w:val="18"/>
                <w:szCs w:val="18"/>
              </w:rPr>
            </w:pPr>
            <w:r w:rsidRPr="00166F70">
              <w:rPr>
                <w:rFonts w:ascii="Arial" w:eastAsia="Arial" w:hAnsi="Arial" w:cs="Arial"/>
                <w:color w:val="000000"/>
                <w:sz w:val="18"/>
                <w:szCs w:val="18"/>
              </w:rPr>
              <w:t xml:space="preserve">Absolwent jest gotów do </w:t>
            </w:r>
            <w:r w:rsidRPr="00166F70">
              <w:rPr>
                <w:rFonts w:ascii="Arial" w:eastAsia="Arial" w:hAnsi="Arial" w:cs="Arial"/>
                <w:sz w:val="18"/>
                <w:szCs w:val="18"/>
              </w:rPr>
              <w:t>dostrzegania czynników wpływających na reakcje własne i pacjenta.</w:t>
            </w:r>
          </w:p>
        </w:tc>
        <w:tc>
          <w:tcPr>
            <w:tcW w:w="1984" w:type="dxa"/>
            <w:vAlign w:val="center"/>
          </w:tcPr>
          <w:p w14:paraId="1FFEF47D"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P6S_KK</w:t>
            </w:r>
          </w:p>
        </w:tc>
      </w:tr>
      <w:tr w:rsidR="00F24483" w:rsidRPr="00166F70" w14:paraId="5B2636B6" w14:textId="77777777">
        <w:trPr>
          <w:trHeight w:val="851"/>
        </w:trPr>
        <w:tc>
          <w:tcPr>
            <w:tcW w:w="1418" w:type="dxa"/>
            <w:vAlign w:val="center"/>
          </w:tcPr>
          <w:p w14:paraId="04D2250E"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K1R_K03</w:t>
            </w:r>
          </w:p>
        </w:tc>
        <w:tc>
          <w:tcPr>
            <w:tcW w:w="5670" w:type="dxa"/>
            <w:vAlign w:val="center"/>
          </w:tcPr>
          <w:p w14:paraId="0CE44043" w14:textId="77777777" w:rsidR="00F24483" w:rsidRPr="00166F70" w:rsidRDefault="00DE0DBD">
            <w:pPr>
              <w:rPr>
                <w:rFonts w:ascii="Arial" w:eastAsia="Arial" w:hAnsi="Arial" w:cs="Arial"/>
                <w:color w:val="000000"/>
                <w:sz w:val="18"/>
                <w:szCs w:val="18"/>
              </w:rPr>
            </w:pPr>
            <w:r w:rsidRPr="00166F70">
              <w:rPr>
                <w:rFonts w:ascii="Arial" w:eastAsia="Arial" w:hAnsi="Arial" w:cs="Arial"/>
                <w:color w:val="000000"/>
                <w:sz w:val="18"/>
                <w:szCs w:val="18"/>
              </w:rPr>
              <w:t xml:space="preserve">Absolwent jest gotów do </w:t>
            </w:r>
            <w:r w:rsidRPr="00166F70">
              <w:rPr>
                <w:rFonts w:ascii="Arial" w:eastAsia="Arial" w:hAnsi="Arial" w:cs="Arial"/>
                <w:sz w:val="18"/>
                <w:szCs w:val="18"/>
              </w:rPr>
              <w:t xml:space="preserve">samodzielnego wykonywania zawodu zgodnie z zasadami etyki ogólnej i zawodowej oraz holistycznego </w:t>
            </w:r>
            <w:r w:rsidRPr="00166F70">
              <w:rPr>
                <w:rFonts w:ascii="Arial" w:eastAsia="Arial" w:hAnsi="Arial" w:cs="Arial"/>
                <w:sz w:val="18"/>
                <w:szCs w:val="18"/>
              </w:rPr>
              <w:br/>
              <w:t>i zindywidualizowanego podejścia do pacjenta, uwzględniającego poszanowanie jego praw.</w:t>
            </w:r>
          </w:p>
        </w:tc>
        <w:tc>
          <w:tcPr>
            <w:tcW w:w="1984" w:type="dxa"/>
            <w:vAlign w:val="center"/>
          </w:tcPr>
          <w:p w14:paraId="2B820A55"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P6S_KO</w:t>
            </w:r>
          </w:p>
          <w:p w14:paraId="36D31700"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P6S_KR</w:t>
            </w:r>
          </w:p>
        </w:tc>
      </w:tr>
      <w:tr w:rsidR="00F24483" w:rsidRPr="00166F70" w14:paraId="61A75B18" w14:textId="77777777">
        <w:trPr>
          <w:trHeight w:val="851"/>
        </w:trPr>
        <w:tc>
          <w:tcPr>
            <w:tcW w:w="1418" w:type="dxa"/>
            <w:vAlign w:val="center"/>
          </w:tcPr>
          <w:p w14:paraId="640DCA8B"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K1R_K04</w:t>
            </w:r>
          </w:p>
        </w:tc>
        <w:tc>
          <w:tcPr>
            <w:tcW w:w="5670" w:type="dxa"/>
            <w:vAlign w:val="center"/>
          </w:tcPr>
          <w:p w14:paraId="00201BF4" w14:textId="77777777" w:rsidR="00F24483" w:rsidRPr="00166F70" w:rsidRDefault="00DE0DBD">
            <w:pPr>
              <w:rPr>
                <w:rFonts w:ascii="Arial" w:eastAsia="Arial" w:hAnsi="Arial" w:cs="Arial"/>
                <w:sz w:val="18"/>
                <w:szCs w:val="18"/>
              </w:rPr>
            </w:pPr>
            <w:r w:rsidRPr="00166F70">
              <w:rPr>
                <w:rFonts w:ascii="Arial" w:eastAsia="Arial" w:hAnsi="Arial" w:cs="Arial"/>
                <w:color w:val="000000"/>
                <w:sz w:val="18"/>
                <w:szCs w:val="18"/>
              </w:rPr>
              <w:t xml:space="preserve">Absolwent jest gotów </w:t>
            </w:r>
            <w:r w:rsidRPr="00166F70">
              <w:rPr>
                <w:rFonts w:ascii="Arial" w:eastAsia="Arial" w:hAnsi="Arial" w:cs="Arial"/>
                <w:sz w:val="18"/>
                <w:szCs w:val="18"/>
              </w:rPr>
              <w:t xml:space="preserve">do organizowania pracy własnej i współpracy </w:t>
            </w:r>
            <w:r w:rsidRPr="00166F70">
              <w:rPr>
                <w:rFonts w:ascii="Arial" w:eastAsia="Arial" w:hAnsi="Arial" w:cs="Arial"/>
                <w:sz w:val="18"/>
                <w:szCs w:val="18"/>
              </w:rPr>
              <w:br/>
              <w:t>w zespole specjalistów, w tym z przedstawicielami innych zawodów medycznych, także w środowisku wielokulturowym i wielonarodowościowym.</w:t>
            </w:r>
          </w:p>
        </w:tc>
        <w:tc>
          <w:tcPr>
            <w:tcW w:w="1984" w:type="dxa"/>
            <w:vAlign w:val="center"/>
          </w:tcPr>
          <w:p w14:paraId="6ADD10DE"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P6S_KK</w:t>
            </w:r>
          </w:p>
          <w:p w14:paraId="3DDCFB74"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P6S_KO</w:t>
            </w:r>
          </w:p>
        </w:tc>
      </w:tr>
      <w:tr w:rsidR="00F24483" w:rsidRPr="00166F70" w14:paraId="231B6C1B" w14:textId="77777777">
        <w:tc>
          <w:tcPr>
            <w:tcW w:w="1418" w:type="dxa"/>
            <w:vAlign w:val="center"/>
          </w:tcPr>
          <w:p w14:paraId="6C5E8C45"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lastRenderedPageBreak/>
              <w:t>K1R_K05</w:t>
            </w:r>
          </w:p>
        </w:tc>
        <w:tc>
          <w:tcPr>
            <w:tcW w:w="5670" w:type="dxa"/>
            <w:vAlign w:val="center"/>
          </w:tcPr>
          <w:p w14:paraId="02382A22" w14:textId="77777777" w:rsidR="00F24483" w:rsidRPr="00166F70" w:rsidRDefault="00DE0DBD">
            <w:pPr>
              <w:rPr>
                <w:rFonts w:ascii="Arial" w:eastAsia="Arial" w:hAnsi="Arial" w:cs="Arial"/>
                <w:color w:val="000000"/>
                <w:sz w:val="18"/>
                <w:szCs w:val="18"/>
              </w:rPr>
            </w:pPr>
            <w:r w:rsidRPr="00166F70">
              <w:rPr>
                <w:rFonts w:ascii="Arial" w:eastAsia="Arial" w:hAnsi="Arial" w:cs="Arial"/>
                <w:color w:val="000000"/>
                <w:sz w:val="18"/>
                <w:szCs w:val="18"/>
              </w:rPr>
              <w:t xml:space="preserve">Absolwent jest gotów do </w:t>
            </w:r>
            <w:r w:rsidRPr="00166F70">
              <w:rPr>
                <w:rFonts w:ascii="Arial" w:eastAsia="Arial" w:hAnsi="Arial" w:cs="Arial"/>
                <w:sz w:val="18"/>
                <w:szCs w:val="18"/>
              </w:rPr>
              <w:t>dostrzegania i rozpoznawania własnych ograniczeń, dokonywania samooceny deficytów i potrzeb edukacyjnych.</w:t>
            </w:r>
          </w:p>
        </w:tc>
        <w:tc>
          <w:tcPr>
            <w:tcW w:w="1984" w:type="dxa"/>
            <w:vAlign w:val="center"/>
          </w:tcPr>
          <w:p w14:paraId="3FB4FF97"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P6S_KK</w:t>
            </w:r>
          </w:p>
          <w:p w14:paraId="1DBE2844"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P6S_KR</w:t>
            </w:r>
          </w:p>
        </w:tc>
      </w:tr>
      <w:tr w:rsidR="00F24483" w:rsidRPr="00166F70" w14:paraId="42373895" w14:textId="77777777">
        <w:tc>
          <w:tcPr>
            <w:tcW w:w="1418" w:type="dxa"/>
            <w:vAlign w:val="center"/>
          </w:tcPr>
          <w:p w14:paraId="6E0F1282"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K1R_K06</w:t>
            </w:r>
          </w:p>
        </w:tc>
        <w:tc>
          <w:tcPr>
            <w:tcW w:w="5670" w:type="dxa"/>
            <w:vAlign w:val="center"/>
          </w:tcPr>
          <w:p w14:paraId="53460919" w14:textId="77777777" w:rsidR="00F24483" w:rsidRPr="00166F70" w:rsidRDefault="00DE0DBD">
            <w:pPr>
              <w:rPr>
                <w:rFonts w:ascii="Arial" w:eastAsia="Arial" w:hAnsi="Arial" w:cs="Arial"/>
                <w:color w:val="000000"/>
                <w:sz w:val="18"/>
                <w:szCs w:val="18"/>
              </w:rPr>
            </w:pPr>
            <w:r w:rsidRPr="00166F70">
              <w:rPr>
                <w:rFonts w:ascii="Arial" w:eastAsia="Arial" w:hAnsi="Arial" w:cs="Arial"/>
                <w:color w:val="000000"/>
                <w:sz w:val="18"/>
                <w:szCs w:val="18"/>
              </w:rPr>
              <w:t xml:space="preserve">Absolwent jest gotów do </w:t>
            </w:r>
            <w:r w:rsidRPr="00166F70">
              <w:rPr>
                <w:rFonts w:ascii="Arial" w:eastAsia="Arial" w:hAnsi="Arial" w:cs="Arial"/>
                <w:sz w:val="18"/>
                <w:szCs w:val="18"/>
              </w:rPr>
              <w:t>kierowania się dobrem pacjenta.</w:t>
            </w:r>
          </w:p>
        </w:tc>
        <w:tc>
          <w:tcPr>
            <w:tcW w:w="1984" w:type="dxa"/>
            <w:vAlign w:val="center"/>
          </w:tcPr>
          <w:p w14:paraId="40D7F84C"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P6S_KK</w:t>
            </w:r>
          </w:p>
          <w:p w14:paraId="385D4AE2"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P6S_KO</w:t>
            </w:r>
          </w:p>
          <w:p w14:paraId="6E0EA0AF"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P6S_KR</w:t>
            </w:r>
          </w:p>
        </w:tc>
      </w:tr>
    </w:tbl>
    <w:p w14:paraId="5B829241" w14:textId="77777777" w:rsidR="00F24483" w:rsidRPr="00166F70" w:rsidRDefault="00F24483">
      <w:pPr>
        <w:rPr>
          <w:rFonts w:ascii="Arial" w:eastAsia="Arial" w:hAnsi="Arial" w:cs="Arial"/>
          <w:sz w:val="16"/>
          <w:szCs w:val="16"/>
        </w:rPr>
      </w:pPr>
    </w:p>
    <w:p w14:paraId="3B31B78F" w14:textId="77777777" w:rsidR="00F24483" w:rsidRPr="00166F70" w:rsidRDefault="00F24483" w:rsidP="00166F70">
      <w:pPr>
        <w:rPr>
          <w:rFonts w:ascii="Arial" w:eastAsia="Arial" w:hAnsi="Arial" w:cs="Arial"/>
          <w:sz w:val="16"/>
          <w:szCs w:val="16"/>
        </w:rPr>
      </w:pPr>
    </w:p>
    <w:p w14:paraId="7D5BAAA8" w14:textId="77777777" w:rsidR="00F24483" w:rsidRPr="00166F70" w:rsidRDefault="00F24483">
      <w:pPr>
        <w:jc w:val="center"/>
        <w:rPr>
          <w:rFonts w:ascii="Arial" w:eastAsia="Arial" w:hAnsi="Arial" w:cs="Arial"/>
          <w:sz w:val="16"/>
          <w:szCs w:val="16"/>
        </w:rPr>
      </w:pPr>
    </w:p>
    <w:p w14:paraId="40AEFAB3" w14:textId="77777777" w:rsidR="00F24483" w:rsidRPr="00166F70" w:rsidRDefault="00DE0DBD">
      <w:pPr>
        <w:rPr>
          <w:rFonts w:ascii="Arial" w:eastAsia="Arial" w:hAnsi="Arial" w:cs="Arial"/>
          <w:sz w:val="16"/>
          <w:szCs w:val="16"/>
        </w:rPr>
      </w:pPr>
      <w:r w:rsidRPr="00166F70">
        <w:rPr>
          <w:rFonts w:ascii="Arial" w:eastAsia="Arial" w:hAnsi="Arial" w:cs="Arial"/>
          <w:sz w:val="16"/>
          <w:szCs w:val="16"/>
        </w:rPr>
        <w:t>Legenda:</w:t>
      </w:r>
    </w:p>
    <w:p w14:paraId="13D46EAF" w14:textId="77777777" w:rsidR="00F24483" w:rsidRPr="00166F70" w:rsidRDefault="00DE0DBD">
      <w:pPr>
        <w:numPr>
          <w:ilvl w:val="0"/>
          <w:numId w:val="61"/>
        </w:numPr>
        <w:pBdr>
          <w:top w:val="nil"/>
          <w:left w:val="nil"/>
          <w:bottom w:val="nil"/>
          <w:right w:val="nil"/>
          <w:between w:val="nil"/>
        </w:pBdr>
        <w:ind w:left="426" w:hanging="426"/>
        <w:jc w:val="both"/>
        <w:rPr>
          <w:rFonts w:ascii="Arial" w:eastAsia="Arial" w:hAnsi="Arial" w:cs="Arial"/>
          <w:color w:val="000000"/>
          <w:sz w:val="16"/>
          <w:szCs w:val="16"/>
        </w:rPr>
      </w:pPr>
      <w:r w:rsidRPr="00166F70">
        <w:rPr>
          <w:rFonts w:ascii="Arial" w:eastAsia="Arial" w:hAnsi="Arial" w:cs="Arial"/>
          <w:color w:val="000000"/>
          <w:sz w:val="16"/>
          <w:szCs w:val="16"/>
        </w:rPr>
        <w:t xml:space="preserve">Opis zakładanych efektów uczenia się dla: kierunku studiów, poziomu i profilu kształcenia uwzględnia uniwersalne charakterystyki pierwszego stopnia dla poziomów 6 – 7 określone w ustawie z dnia 22 grudnia 2015 r. </w:t>
      </w:r>
      <w:r w:rsidRPr="00166F70">
        <w:rPr>
          <w:rFonts w:ascii="Arial" w:eastAsia="Arial" w:hAnsi="Arial" w:cs="Arial"/>
          <w:color w:val="000000"/>
          <w:sz w:val="16"/>
          <w:szCs w:val="16"/>
        </w:rPr>
        <w:br/>
        <w:t xml:space="preserve">o Zintegrowanym Systemie Kwalifikacji (Dz. U. z  2020 r. poz. 226) oraz charakterystyki drugiego stopnia dla poziomów </w:t>
      </w:r>
    </w:p>
    <w:p w14:paraId="57A6F841" w14:textId="77777777" w:rsidR="00F24483" w:rsidRPr="00166F70" w:rsidRDefault="00DE0DBD">
      <w:pPr>
        <w:pBdr>
          <w:top w:val="nil"/>
          <w:left w:val="nil"/>
          <w:bottom w:val="nil"/>
          <w:right w:val="nil"/>
          <w:between w:val="nil"/>
        </w:pBdr>
        <w:ind w:left="426"/>
        <w:jc w:val="both"/>
        <w:rPr>
          <w:rFonts w:ascii="Arial" w:eastAsia="Arial" w:hAnsi="Arial" w:cs="Arial"/>
          <w:color w:val="000000"/>
          <w:sz w:val="16"/>
          <w:szCs w:val="16"/>
        </w:rPr>
      </w:pPr>
      <w:r w:rsidRPr="00166F70">
        <w:rPr>
          <w:rFonts w:ascii="Arial" w:eastAsia="Arial" w:hAnsi="Arial" w:cs="Arial"/>
          <w:color w:val="000000"/>
          <w:sz w:val="16"/>
          <w:szCs w:val="16"/>
        </w:rPr>
        <w:t>6 – 7 określone w rozporządzeniu Ministra Nauki i Szkolnictwa Wyższego z dnia 14 listopada 2018 r. w sprawie charakterystyk drugiego stopnia efektów uczenia się dla kwalifikacji na poziomach 6 – 8 Polskiej Ramy Kwalifikacji</w:t>
      </w:r>
      <w:r w:rsidRPr="00166F70">
        <w:rPr>
          <w:rFonts w:ascii="Arial" w:eastAsia="Arial" w:hAnsi="Arial" w:cs="Arial"/>
          <w:color w:val="000000"/>
          <w:sz w:val="16"/>
          <w:szCs w:val="16"/>
        </w:rPr>
        <w:br/>
        <w:t>(Dz. U. Z 2018 r., poz. 2218).</w:t>
      </w:r>
    </w:p>
    <w:p w14:paraId="3B8EB6CC" w14:textId="77777777" w:rsidR="00F24483" w:rsidRPr="00166F70" w:rsidRDefault="00DE0DBD">
      <w:pPr>
        <w:numPr>
          <w:ilvl w:val="0"/>
          <w:numId w:val="61"/>
        </w:numPr>
        <w:pBdr>
          <w:top w:val="nil"/>
          <w:left w:val="nil"/>
          <w:bottom w:val="nil"/>
          <w:right w:val="nil"/>
          <w:between w:val="nil"/>
        </w:pBdr>
        <w:ind w:left="426" w:hanging="426"/>
        <w:jc w:val="both"/>
        <w:rPr>
          <w:rFonts w:ascii="Arial" w:eastAsia="Arial" w:hAnsi="Arial" w:cs="Arial"/>
          <w:color w:val="000000"/>
          <w:sz w:val="16"/>
          <w:szCs w:val="16"/>
        </w:rPr>
      </w:pPr>
      <w:r w:rsidRPr="00166F70">
        <w:rPr>
          <w:rFonts w:ascii="Arial" w:eastAsia="Arial" w:hAnsi="Arial" w:cs="Arial"/>
          <w:color w:val="000000"/>
          <w:sz w:val="16"/>
          <w:szCs w:val="16"/>
        </w:rPr>
        <w:t xml:space="preserve">W przypadku realizacji programu studiów prowadzącego do uzyskania kompetencji inżynierskich, obok odniesień </w:t>
      </w:r>
      <w:r w:rsidRPr="00166F70">
        <w:rPr>
          <w:rFonts w:ascii="Arial" w:eastAsia="Arial" w:hAnsi="Arial" w:cs="Arial"/>
          <w:color w:val="000000"/>
          <w:sz w:val="16"/>
          <w:szCs w:val="16"/>
        </w:rPr>
        <w:br/>
        <w:t>do charakterystyk efektów uczenia się z I części załącznika, należy uwzględnić odniesienia do charakterystyk efektów uczenia się zawartych w części III zakończonych sufixem (Inż.), np. P6S_WG(Inż.)</w:t>
      </w:r>
    </w:p>
    <w:p w14:paraId="6D077A23" w14:textId="77777777" w:rsidR="00F24483" w:rsidRPr="00166F70" w:rsidRDefault="00DE0DBD">
      <w:pPr>
        <w:numPr>
          <w:ilvl w:val="0"/>
          <w:numId w:val="61"/>
        </w:numPr>
        <w:pBdr>
          <w:top w:val="nil"/>
          <w:left w:val="nil"/>
          <w:bottom w:val="nil"/>
          <w:right w:val="nil"/>
          <w:between w:val="nil"/>
        </w:pBdr>
        <w:ind w:left="426" w:hanging="426"/>
        <w:jc w:val="both"/>
        <w:rPr>
          <w:rFonts w:ascii="Arial" w:eastAsia="Arial" w:hAnsi="Arial" w:cs="Arial"/>
          <w:color w:val="000000"/>
          <w:sz w:val="16"/>
          <w:szCs w:val="16"/>
        </w:rPr>
      </w:pPr>
      <w:r w:rsidRPr="00166F70">
        <w:rPr>
          <w:rFonts w:ascii="Arial" w:eastAsia="Arial" w:hAnsi="Arial" w:cs="Arial"/>
          <w:color w:val="000000"/>
          <w:sz w:val="16"/>
          <w:szCs w:val="16"/>
        </w:rPr>
        <w:t>W kolumnie odniesień do charakterystyk PRK należy charakterystyki, dla danego efektu uczenia się, wpisywać jedna pod drugą.</w:t>
      </w:r>
    </w:p>
    <w:p w14:paraId="52E57C3C" w14:textId="77777777" w:rsidR="00F24483" w:rsidRPr="00166F70" w:rsidRDefault="00F24483">
      <w:pPr>
        <w:rPr>
          <w:rFonts w:ascii="Arial" w:eastAsia="Arial" w:hAnsi="Arial" w:cs="Arial"/>
          <w:sz w:val="16"/>
          <w:szCs w:val="16"/>
        </w:rPr>
      </w:pPr>
    </w:p>
    <w:p w14:paraId="48DBFCD0" w14:textId="77777777" w:rsidR="00F24483" w:rsidRPr="00166F70" w:rsidRDefault="00F24483">
      <w:pPr>
        <w:jc w:val="center"/>
        <w:rPr>
          <w:rFonts w:ascii="Arial" w:eastAsia="Arial" w:hAnsi="Arial" w:cs="Arial"/>
          <w:sz w:val="16"/>
          <w:szCs w:val="16"/>
        </w:rPr>
      </w:pPr>
    </w:p>
    <w:p w14:paraId="3A7E8A6F" w14:textId="77777777" w:rsidR="00F24483" w:rsidRPr="00166F70" w:rsidRDefault="00F24483">
      <w:pPr>
        <w:jc w:val="center"/>
        <w:rPr>
          <w:rFonts w:ascii="Arial" w:eastAsia="Arial" w:hAnsi="Arial" w:cs="Arial"/>
          <w:sz w:val="16"/>
          <w:szCs w:val="16"/>
        </w:rPr>
      </w:pPr>
    </w:p>
    <w:p w14:paraId="23919A1F" w14:textId="77777777" w:rsidR="00F24483" w:rsidRPr="00166F70" w:rsidRDefault="00F24483">
      <w:pPr>
        <w:jc w:val="center"/>
        <w:rPr>
          <w:rFonts w:ascii="Arial" w:eastAsia="Arial" w:hAnsi="Arial" w:cs="Arial"/>
          <w:b/>
          <w:sz w:val="24"/>
          <w:szCs w:val="24"/>
        </w:rPr>
      </w:pPr>
    </w:p>
    <w:p w14:paraId="23D249EA" w14:textId="77777777" w:rsidR="00F24483" w:rsidRPr="00166F70" w:rsidRDefault="00F24483">
      <w:pPr>
        <w:jc w:val="center"/>
        <w:rPr>
          <w:rFonts w:ascii="Arial" w:eastAsia="Arial" w:hAnsi="Arial" w:cs="Arial"/>
          <w:b/>
          <w:sz w:val="24"/>
          <w:szCs w:val="24"/>
        </w:rPr>
      </w:pPr>
    </w:p>
    <w:p w14:paraId="556A67C1" w14:textId="77777777" w:rsidR="00F24483" w:rsidRPr="00166F70" w:rsidRDefault="00F24483">
      <w:pPr>
        <w:jc w:val="center"/>
        <w:rPr>
          <w:rFonts w:ascii="Arial" w:eastAsia="Arial" w:hAnsi="Arial" w:cs="Arial"/>
          <w:b/>
          <w:sz w:val="24"/>
          <w:szCs w:val="24"/>
        </w:rPr>
      </w:pPr>
    </w:p>
    <w:p w14:paraId="6E1B3778" w14:textId="77777777" w:rsidR="00F24483" w:rsidRPr="00166F70" w:rsidRDefault="00F24483">
      <w:pPr>
        <w:jc w:val="center"/>
        <w:rPr>
          <w:rFonts w:ascii="Arial" w:eastAsia="Arial" w:hAnsi="Arial" w:cs="Arial"/>
          <w:b/>
          <w:sz w:val="24"/>
          <w:szCs w:val="24"/>
        </w:rPr>
      </w:pPr>
    </w:p>
    <w:p w14:paraId="252BE710" w14:textId="77777777" w:rsidR="00F24483" w:rsidRPr="00166F70" w:rsidRDefault="00F24483">
      <w:pPr>
        <w:jc w:val="center"/>
        <w:rPr>
          <w:rFonts w:ascii="Arial" w:eastAsia="Arial" w:hAnsi="Arial" w:cs="Arial"/>
          <w:b/>
          <w:sz w:val="24"/>
          <w:szCs w:val="24"/>
        </w:rPr>
      </w:pPr>
    </w:p>
    <w:p w14:paraId="204C1D04" w14:textId="77777777" w:rsidR="00F24483" w:rsidRPr="00166F70" w:rsidRDefault="00F24483">
      <w:pPr>
        <w:jc w:val="center"/>
        <w:rPr>
          <w:rFonts w:ascii="Arial" w:eastAsia="Arial" w:hAnsi="Arial" w:cs="Arial"/>
          <w:b/>
          <w:sz w:val="24"/>
          <w:szCs w:val="24"/>
        </w:rPr>
      </w:pPr>
    </w:p>
    <w:p w14:paraId="2301F1E1" w14:textId="77777777" w:rsidR="00F24483" w:rsidRPr="00166F70" w:rsidRDefault="00F24483">
      <w:pPr>
        <w:jc w:val="center"/>
        <w:rPr>
          <w:rFonts w:ascii="Arial" w:eastAsia="Arial" w:hAnsi="Arial" w:cs="Arial"/>
          <w:b/>
          <w:sz w:val="24"/>
          <w:szCs w:val="24"/>
        </w:rPr>
      </w:pPr>
    </w:p>
    <w:p w14:paraId="1CA90CE6" w14:textId="77777777" w:rsidR="00F24483" w:rsidRPr="00166F70" w:rsidRDefault="00F24483">
      <w:pPr>
        <w:jc w:val="center"/>
        <w:rPr>
          <w:rFonts w:ascii="Arial" w:eastAsia="Arial" w:hAnsi="Arial" w:cs="Arial"/>
          <w:b/>
          <w:sz w:val="24"/>
          <w:szCs w:val="24"/>
        </w:rPr>
      </w:pPr>
    </w:p>
    <w:p w14:paraId="1C6083F6" w14:textId="77777777" w:rsidR="00F24483" w:rsidRPr="00166F70" w:rsidRDefault="00F24483">
      <w:pPr>
        <w:jc w:val="center"/>
        <w:rPr>
          <w:rFonts w:ascii="Arial" w:eastAsia="Arial" w:hAnsi="Arial" w:cs="Arial"/>
          <w:b/>
          <w:sz w:val="24"/>
          <w:szCs w:val="24"/>
        </w:rPr>
      </w:pPr>
    </w:p>
    <w:p w14:paraId="3DB334E2" w14:textId="77777777" w:rsidR="00F24483" w:rsidRPr="00166F70" w:rsidRDefault="00F24483">
      <w:pPr>
        <w:jc w:val="center"/>
        <w:rPr>
          <w:rFonts w:ascii="Arial" w:eastAsia="Arial" w:hAnsi="Arial" w:cs="Arial"/>
          <w:b/>
          <w:sz w:val="24"/>
          <w:szCs w:val="24"/>
        </w:rPr>
      </w:pPr>
    </w:p>
    <w:p w14:paraId="1F0084A4" w14:textId="77777777" w:rsidR="00F24483" w:rsidRPr="00166F70" w:rsidRDefault="00F24483">
      <w:pPr>
        <w:jc w:val="center"/>
        <w:rPr>
          <w:rFonts w:ascii="Arial" w:eastAsia="Arial" w:hAnsi="Arial" w:cs="Arial"/>
          <w:b/>
          <w:sz w:val="24"/>
          <w:szCs w:val="24"/>
        </w:rPr>
      </w:pPr>
    </w:p>
    <w:p w14:paraId="71ED4671" w14:textId="77777777" w:rsidR="00F24483" w:rsidRPr="00166F70" w:rsidRDefault="00F24483">
      <w:pPr>
        <w:jc w:val="center"/>
        <w:rPr>
          <w:rFonts w:ascii="Arial" w:eastAsia="Arial" w:hAnsi="Arial" w:cs="Arial"/>
          <w:b/>
          <w:sz w:val="24"/>
          <w:szCs w:val="24"/>
        </w:rPr>
      </w:pPr>
    </w:p>
    <w:p w14:paraId="36B4461A" w14:textId="77777777" w:rsidR="00F24483" w:rsidRPr="00166F70" w:rsidRDefault="00F24483">
      <w:pPr>
        <w:jc w:val="center"/>
        <w:rPr>
          <w:rFonts w:ascii="Arial" w:eastAsia="Arial" w:hAnsi="Arial" w:cs="Arial"/>
          <w:b/>
          <w:sz w:val="24"/>
          <w:szCs w:val="24"/>
        </w:rPr>
      </w:pPr>
    </w:p>
    <w:p w14:paraId="3CF22066" w14:textId="77777777" w:rsidR="00F24483" w:rsidRPr="00166F70" w:rsidRDefault="00F24483">
      <w:pPr>
        <w:jc w:val="center"/>
        <w:rPr>
          <w:rFonts w:ascii="Arial" w:eastAsia="Arial" w:hAnsi="Arial" w:cs="Arial"/>
          <w:b/>
          <w:sz w:val="24"/>
          <w:szCs w:val="24"/>
        </w:rPr>
      </w:pPr>
    </w:p>
    <w:p w14:paraId="2FD1B170" w14:textId="77777777" w:rsidR="00F24483" w:rsidRPr="00166F70" w:rsidRDefault="00F24483">
      <w:pPr>
        <w:jc w:val="center"/>
        <w:rPr>
          <w:rFonts w:ascii="Arial" w:eastAsia="Arial" w:hAnsi="Arial" w:cs="Arial"/>
          <w:b/>
          <w:sz w:val="24"/>
          <w:szCs w:val="24"/>
        </w:rPr>
      </w:pPr>
    </w:p>
    <w:p w14:paraId="1A90DB00" w14:textId="77777777" w:rsidR="00F24483" w:rsidRPr="00166F70" w:rsidRDefault="00F24483">
      <w:pPr>
        <w:jc w:val="center"/>
        <w:rPr>
          <w:rFonts w:ascii="Arial" w:eastAsia="Arial" w:hAnsi="Arial" w:cs="Arial"/>
          <w:b/>
          <w:sz w:val="24"/>
          <w:szCs w:val="24"/>
        </w:rPr>
      </w:pPr>
    </w:p>
    <w:p w14:paraId="422E4326" w14:textId="77777777" w:rsidR="00F24483" w:rsidRPr="00166F70" w:rsidRDefault="00F24483">
      <w:pPr>
        <w:jc w:val="center"/>
        <w:rPr>
          <w:rFonts w:ascii="Arial" w:eastAsia="Arial" w:hAnsi="Arial" w:cs="Arial"/>
          <w:b/>
          <w:sz w:val="24"/>
          <w:szCs w:val="24"/>
        </w:rPr>
      </w:pPr>
    </w:p>
    <w:p w14:paraId="03D2F2D5" w14:textId="77777777" w:rsidR="00F24483" w:rsidRPr="00166F70" w:rsidRDefault="00F24483">
      <w:pPr>
        <w:jc w:val="center"/>
        <w:rPr>
          <w:rFonts w:ascii="Arial" w:eastAsia="Arial" w:hAnsi="Arial" w:cs="Arial"/>
          <w:b/>
          <w:sz w:val="24"/>
          <w:szCs w:val="24"/>
        </w:rPr>
      </w:pPr>
    </w:p>
    <w:p w14:paraId="4EBA89AE" w14:textId="77777777" w:rsidR="00F24483" w:rsidRPr="00166F70" w:rsidRDefault="00F24483">
      <w:pPr>
        <w:pBdr>
          <w:top w:val="nil"/>
          <w:left w:val="nil"/>
          <w:bottom w:val="nil"/>
          <w:right w:val="nil"/>
          <w:between w:val="nil"/>
        </w:pBdr>
        <w:spacing w:line="240" w:lineRule="auto"/>
        <w:jc w:val="right"/>
        <w:rPr>
          <w:rFonts w:ascii="Arial" w:eastAsia="Arial" w:hAnsi="Arial" w:cs="Arial"/>
          <w:color w:val="000000"/>
          <w:sz w:val="16"/>
          <w:szCs w:val="16"/>
        </w:rPr>
      </w:pPr>
    </w:p>
    <w:p w14:paraId="6540A9CE" w14:textId="77777777" w:rsidR="00F24483" w:rsidRPr="00166F70" w:rsidRDefault="00F24483">
      <w:pPr>
        <w:jc w:val="center"/>
        <w:rPr>
          <w:rFonts w:ascii="Arial" w:eastAsia="Arial" w:hAnsi="Arial" w:cs="Arial"/>
          <w:b/>
          <w:sz w:val="24"/>
          <w:szCs w:val="24"/>
        </w:rPr>
      </w:pPr>
    </w:p>
    <w:p w14:paraId="7CBF3C9E" w14:textId="77777777" w:rsidR="00F24483" w:rsidRPr="00166F70" w:rsidRDefault="00F24483">
      <w:pPr>
        <w:jc w:val="center"/>
        <w:rPr>
          <w:rFonts w:ascii="Arial" w:eastAsia="Arial" w:hAnsi="Arial" w:cs="Arial"/>
          <w:b/>
          <w:sz w:val="24"/>
          <w:szCs w:val="24"/>
        </w:rPr>
      </w:pPr>
    </w:p>
    <w:p w14:paraId="4F85721B" w14:textId="77777777" w:rsidR="00F24483" w:rsidRPr="00166F70" w:rsidRDefault="00F24483">
      <w:pPr>
        <w:jc w:val="center"/>
        <w:rPr>
          <w:rFonts w:ascii="Arial" w:eastAsia="Arial" w:hAnsi="Arial" w:cs="Arial"/>
          <w:b/>
          <w:sz w:val="24"/>
          <w:szCs w:val="24"/>
        </w:rPr>
      </w:pPr>
    </w:p>
    <w:p w14:paraId="4D7767A0" w14:textId="77777777" w:rsidR="00F24483" w:rsidRPr="00166F70" w:rsidRDefault="00F24483">
      <w:pPr>
        <w:jc w:val="center"/>
        <w:rPr>
          <w:rFonts w:ascii="Arial" w:eastAsia="Arial" w:hAnsi="Arial" w:cs="Arial"/>
          <w:b/>
          <w:sz w:val="24"/>
          <w:szCs w:val="24"/>
        </w:rPr>
      </w:pPr>
    </w:p>
    <w:p w14:paraId="78CF3B97" w14:textId="77777777" w:rsidR="00F24483" w:rsidRPr="00166F70" w:rsidRDefault="00F24483">
      <w:pPr>
        <w:jc w:val="center"/>
        <w:rPr>
          <w:rFonts w:ascii="Arial" w:eastAsia="Arial" w:hAnsi="Arial" w:cs="Arial"/>
          <w:b/>
          <w:sz w:val="24"/>
          <w:szCs w:val="24"/>
        </w:rPr>
      </w:pPr>
    </w:p>
    <w:p w14:paraId="412E0139" w14:textId="77777777" w:rsidR="00166F70" w:rsidRPr="00166F70" w:rsidRDefault="00166F70">
      <w:pPr>
        <w:jc w:val="center"/>
        <w:rPr>
          <w:rFonts w:ascii="Arial" w:eastAsia="Arial" w:hAnsi="Arial" w:cs="Arial"/>
          <w:b/>
          <w:sz w:val="24"/>
          <w:szCs w:val="24"/>
        </w:rPr>
      </w:pPr>
    </w:p>
    <w:p w14:paraId="1CF1BACE" w14:textId="77777777" w:rsidR="00166F70" w:rsidRPr="00166F70" w:rsidRDefault="00166F70">
      <w:pPr>
        <w:jc w:val="center"/>
        <w:rPr>
          <w:rFonts w:ascii="Arial" w:eastAsia="Arial" w:hAnsi="Arial" w:cs="Arial"/>
          <w:b/>
          <w:sz w:val="24"/>
          <w:szCs w:val="24"/>
        </w:rPr>
      </w:pPr>
    </w:p>
    <w:p w14:paraId="0098352D" w14:textId="77777777" w:rsidR="00166F70" w:rsidRPr="00166F70" w:rsidRDefault="00166F70">
      <w:pPr>
        <w:jc w:val="center"/>
        <w:rPr>
          <w:rFonts w:ascii="Arial" w:eastAsia="Arial" w:hAnsi="Arial" w:cs="Arial"/>
          <w:b/>
          <w:sz w:val="24"/>
          <w:szCs w:val="24"/>
        </w:rPr>
      </w:pPr>
    </w:p>
    <w:p w14:paraId="6A3CA5A2" w14:textId="77777777" w:rsidR="00F24483" w:rsidRPr="00166F70" w:rsidRDefault="00F24483">
      <w:pPr>
        <w:jc w:val="center"/>
        <w:rPr>
          <w:rFonts w:ascii="Arial" w:eastAsia="Arial" w:hAnsi="Arial" w:cs="Arial"/>
          <w:b/>
          <w:sz w:val="24"/>
          <w:szCs w:val="24"/>
        </w:rPr>
      </w:pPr>
    </w:p>
    <w:p w14:paraId="33AB3116" w14:textId="77777777" w:rsidR="00F24483" w:rsidRPr="003C5DF5" w:rsidRDefault="00DE0DBD">
      <w:pPr>
        <w:jc w:val="center"/>
        <w:rPr>
          <w:rFonts w:ascii="Arial" w:eastAsia="Arial" w:hAnsi="Arial" w:cs="Arial"/>
          <w:b/>
          <w:spacing w:val="20"/>
          <w:sz w:val="24"/>
          <w:szCs w:val="24"/>
        </w:rPr>
      </w:pPr>
      <w:r w:rsidRPr="003C5DF5">
        <w:rPr>
          <w:rFonts w:ascii="Arial" w:eastAsia="Arial" w:hAnsi="Arial" w:cs="Arial"/>
          <w:b/>
          <w:spacing w:val="20"/>
          <w:sz w:val="24"/>
          <w:szCs w:val="24"/>
        </w:rPr>
        <w:lastRenderedPageBreak/>
        <w:t>TABELA SPÓJNOŚCI EFEKTÓW UCZENIA SIĘ</w:t>
      </w:r>
    </w:p>
    <w:p w14:paraId="4986FA40" w14:textId="77777777" w:rsidR="00F24483" w:rsidRPr="00166F70" w:rsidRDefault="00F24483">
      <w:pPr>
        <w:ind w:left="4678"/>
        <w:rPr>
          <w:rFonts w:ascii="Arial" w:eastAsia="Arial" w:hAnsi="Arial" w:cs="Arial"/>
          <w:sz w:val="18"/>
          <w:szCs w:val="18"/>
        </w:rPr>
      </w:pPr>
    </w:p>
    <w:p w14:paraId="5A3B3A3F" w14:textId="77777777" w:rsidR="00F24483" w:rsidRPr="00166F70" w:rsidRDefault="00F24483">
      <w:pPr>
        <w:jc w:val="center"/>
        <w:rPr>
          <w:rFonts w:ascii="Arial" w:eastAsia="Arial" w:hAnsi="Arial" w:cs="Arial"/>
          <w:sz w:val="18"/>
          <w:szCs w:val="18"/>
        </w:rPr>
      </w:pPr>
    </w:p>
    <w:tbl>
      <w:tblPr>
        <w:tblStyle w:val="a6"/>
        <w:tblW w:w="833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387"/>
      </w:tblGrid>
      <w:tr w:rsidR="00F24483" w:rsidRPr="00166F70" w14:paraId="40878B20" w14:textId="77777777">
        <w:trPr>
          <w:trHeight w:val="454"/>
          <w:jc w:val="center"/>
        </w:trPr>
        <w:tc>
          <w:tcPr>
            <w:tcW w:w="2943" w:type="dxa"/>
            <w:vAlign w:val="center"/>
          </w:tcPr>
          <w:p w14:paraId="2D366A4A"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Nazwa kierunku studiów:</w:t>
            </w:r>
          </w:p>
        </w:tc>
        <w:tc>
          <w:tcPr>
            <w:tcW w:w="5387" w:type="dxa"/>
            <w:vAlign w:val="center"/>
          </w:tcPr>
          <w:p w14:paraId="1B9865D6"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Ratownictwo medyczne</w:t>
            </w:r>
          </w:p>
        </w:tc>
      </w:tr>
      <w:tr w:rsidR="00F24483" w:rsidRPr="00166F70" w14:paraId="1581B345" w14:textId="77777777">
        <w:trPr>
          <w:trHeight w:val="454"/>
          <w:jc w:val="center"/>
        </w:trPr>
        <w:tc>
          <w:tcPr>
            <w:tcW w:w="2943" w:type="dxa"/>
            <w:vAlign w:val="center"/>
          </w:tcPr>
          <w:p w14:paraId="2AF10FEF"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Poziom studiów:</w:t>
            </w:r>
          </w:p>
        </w:tc>
        <w:tc>
          <w:tcPr>
            <w:tcW w:w="5387" w:type="dxa"/>
            <w:vAlign w:val="center"/>
          </w:tcPr>
          <w:p w14:paraId="7CFD1E56"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Studia pierwszego stopnia</w:t>
            </w:r>
          </w:p>
        </w:tc>
      </w:tr>
      <w:tr w:rsidR="00F24483" w:rsidRPr="00166F70" w14:paraId="2616E8B3" w14:textId="77777777">
        <w:trPr>
          <w:trHeight w:val="454"/>
          <w:jc w:val="center"/>
        </w:trPr>
        <w:tc>
          <w:tcPr>
            <w:tcW w:w="2943" w:type="dxa"/>
            <w:vAlign w:val="center"/>
          </w:tcPr>
          <w:p w14:paraId="2BC71271"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Profil studiów:</w:t>
            </w:r>
          </w:p>
        </w:tc>
        <w:tc>
          <w:tcPr>
            <w:tcW w:w="5387" w:type="dxa"/>
            <w:vAlign w:val="center"/>
          </w:tcPr>
          <w:p w14:paraId="0F1B519F"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Praktyczny</w:t>
            </w:r>
          </w:p>
        </w:tc>
      </w:tr>
    </w:tbl>
    <w:p w14:paraId="57E9EDBF" w14:textId="77777777" w:rsidR="00F24483" w:rsidRPr="00166F70" w:rsidRDefault="00F24483">
      <w:pPr>
        <w:rPr>
          <w:rFonts w:ascii="Arial" w:eastAsia="Arial" w:hAnsi="Arial" w:cs="Arial"/>
          <w:sz w:val="18"/>
          <w:szCs w:val="18"/>
        </w:rPr>
      </w:pPr>
    </w:p>
    <w:p w14:paraId="4452A69B" w14:textId="77777777" w:rsidR="00F24483" w:rsidRPr="00166F70" w:rsidRDefault="00F24483">
      <w:pPr>
        <w:rPr>
          <w:rFonts w:ascii="Arial" w:eastAsia="Arial" w:hAnsi="Arial" w:cs="Arial"/>
          <w:sz w:val="18"/>
          <w:szCs w:val="18"/>
        </w:rPr>
      </w:pPr>
    </w:p>
    <w:tbl>
      <w:tblPr>
        <w:tblStyle w:val="a7"/>
        <w:tblW w:w="93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6"/>
        <w:gridCol w:w="4536"/>
        <w:gridCol w:w="3260"/>
      </w:tblGrid>
      <w:tr w:rsidR="00F24483" w:rsidRPr="00166F70" w14:paraId="4B430354" w14:textId="77777777">
        <w:trPr>
          <w:trHeight w:val="961"/>
        </w:trPr>
        <w:tc>
          <w:tcPr>
            <w:tcW w:w="1526" w:type="dxa"/>
            <w:vAlign w:val="center"/>
          </w:tcPr>
          <w:p w14:paraId="31CE699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Symbole kierunkowych efektów uczenia się</w:t>
            </w:r>
          </w:p>
        </w:tc>
        <w:tc>
          <w:tcPr>
            <w:tcW w:w="4536" w:type="dxa"/>
            <w:vAlign w:val="center"/>
          </w:tcPr>
          <w:p w14:paraId="56B4B0AC"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Opis kierunkowych efektów uczenia się</w:t>
            </w:r>
          </w:p>
        </w:tc>
        <w:tc>
          <w:tcPr>
            <w:tcW w:w="3260" w:type="dxa"/>
            <w:vAlign w:val="center"/>
          </w:tcPr>
          <w:p w14:paraId="6CEA9DE2"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 xml:space="preserve">Nazwa zajęć/grupy </w:t>
            </w:r>
          </w:p>
          <w:p w14:paraId="7FB7DA6A"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 xml:space="preserve">zajęć zgodna </w:t>
            </w:r>
            <w:r w:rsidRPr="00166F70">
              <w:rPr>
                <w:rFonts w:ascii="Arial" w:eastAsia="Arial" w:hAnsi="Arial" w:cs="Arial"/>
                <w:sz w:val="18"/>
                <w:szCs w:val="18"/>
              </w:rPr>
              <w:br/>
              <w:t>z programem studiów</w:t>
            </w:r>
          </w:p>
        </w:tc>
      </w:tr>
      <w:tr w:rsidR="00F24483" w:rsidRPr="00166F70" w14:paraId="05C71703" w14:textId="77777777">
        <w:trPr>
          <w:trHeight w:val="340"/>
        </w:trPr>
        <w:tc>
          <w:tcPr>
            <w:tcW w:w="9322" w:type="dxa"/>
            <w:gridSpan w:val="3"/>
            <w:vAlign w:val="center"/>
          </w:tcPr>
          <w:p w14:paraId="64E379DE" w14:textId="77777777" w:rsidR="00F24483" w:rsidRPr="00166F70" w:rsidRDefault="00DE0DBD">
            <w:pPr>
              <w:jc w:val="center"/>
              <w:rPr>
                <w:rFonts w:ascii="Arial" w:eastAsia="Arial" w:hAnsi="Arial" w:cs="Arial"/>
                <w:sz w:val="18"/>
                <w:szCs w:val="18"/>
              </w:rPr>
            </w:pPr>
            <w:r w:rsidRPr="00166F70">
              <w:rPr>
                <w:rFonts w:ascii="Arial" w:eastAsia="Arial" w:hAnsi="Arial" w:cs="Arial"/>
                <w:b/>
                <w:sz w:val="18"/>
                <w:szCs w:val="18"/>
              </w:rPr>
              <w:t>WIEDZA</w:t>
            </w:r>
          </w:p>
        </w:tc>
      </w:tr>
      <w:tr w:rsidR="00F24483" w:rsidRPr="00166F70" w14:paraId="13079BE4" w14:textId="77777777">
        <w:trPr>
          <w:trHeight w:val="340"/>
        </w:trPr>
        <w:tc>
          <w:tcPr>
            <w:tcW w:w="1526" w:type="dxa"/>
            <w:vAlign w:val="center"/>
          </w:tcPr>
          <w:p w14:paraId="41CA8E0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K1R_W01</w:t>
            </w:r>
          </w:p>
          <w:p w14:paraId="12B693E2" w14:textId="77777777" w:rsidR="00F24483" w:rsidRPr="00166F70" w:rsidRDefault="00F24483">
            <w:pPr>
              <w:jc w:val="center"/>
              <w:rPr>
                <w:rFonts w:ascii="Arial" w:eastAsia="Arial" w:hAnsi="Arial" w:cs="Arial"/>
                <w:sz w:val="18"/>
                <w:szCs w:val="18"/>
              </w:rPr>
            </w:pPr>
          </w:p>
        </w:tc>
        <w:tc>
          <w:tcPr>
            <w:tcW w:w="4536" w:type="dxa"/>
            <w:vAlign w:val="center"/>
          </w:tcPr>
          <w:p w14:paraId="0153FE93" w14:textId="77777777" w:rsidR="00F24483" w:rsidRPr="00166F70" w:rsidRDefault="00DE0DBD">
            <w:pPr>
              <w:jc w:val="both"/>
              <w:rPr>
                <w:rFonts w:ascii="Arial" w:eastAsia="Arial" w:hAnsi="Arial" w:cs="Arial"/>
                <w:sz w:val="18"/>
                <w:szCs w:val="18"/>
              </w:rPr>
            </w:pPr>
            <w:r w:rsidRPr="00166F70">
              <w:rPr>
                <w:rFonts w:ascii="Arial" w:eastAsia="Arial" w:hAnsi="Arial" w:cs="Arial"/>
                <w:color w:val="000000"/>
                <w:sz w:val="18"/>
                <w:szCs w:val="18"/>
                <w:highlight w:val="white"/>
              </w:rPr>
              <w:t>Absolwent zna i rozumie medyczne czynno</w:t>
            </w:r>
            <w:r w:rsidRPr="00166F70">
              <w:rPr>
                <w:rFonts w:ascii="Arial" w:eastAsia="Arial" w:hAnsi="Arial" w:cs="Arial"/>
                <w:sz w:val="18"/>
                <w:szCs w:val="18"/>
              </w:rPr>
              <w:t>ści ratunkowe i świadczenia zdrowotne inne niż medyczne czynności ratunkowe podejmowane przez ratownika medycznego.</w:t>
            </w:r>
          </w:p>
        </w:tc>
        <w:tc>
          <w:tcPr>
            <w:tcW w:w="3260" w:type="dxa"/>
          </w:tcPr>
          <w:p w14:paraId="0E5A0D18"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 xml:space="preserve">Zajęcia sprawnościowe </w:t>
            </w:r>
          </w:p>
          <w:p w14:paraId="2FB51455" w14:textId="77777777" w:rsidR="00F24483" w:rsidRPr="00166F70" w:rsidRDefault="00DE0DBD" w:rsidP="004E51EC">
            <w:p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z elementami ratownictwa specjalistycznego;</w:t>
            </w:r>
          </w:p>
          <w:p w14:paraId="50D9D236"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ratunkowa;</w:t>
            </w:r>
          </w:p>
          <w:p w14:paraId="4F625532"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Medyczne czynności ratunkowe;</w:t>
            </w:r>
          </w:p>
          <w:p w14:paraId="0A6B2CCB"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przedszpitalne;</w:t>
            </w:r>
          </w:p>
          <w:p w14:paraId="4CA2221D"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wewnątrzszpitalne;</w:t>
            </w:r>
          </w:p>
          <w:p w14:paraId="03039F7C"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Neurologia;</w:t>
            </w:r>
          </w:p>
          <w:p w14:paraId="3D0A0F92"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wewnętrzne z elementami onkologii;</w:t>
            </w:r>
          </w:p>
          <w:p w14:paraId="46041E5F"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Kardiologia;</w:t>
            </w:r>
          </w:p>
          <w:p w14:paraId="270DF42F"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Pediatria;</w:t>
            </w:r>
          </w:p>
          <w:p w14:paraId="5D5D8876"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Ortopedia i traumatologia narządu ruchu;</w:t>
            </w:r>
          </w:p>
          <w:p w14:paraId="68490B74"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Chirurgia;</w:t>
            </w:r>
          </w:p>
          <w:p w14:paraId="55495341"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Intensywna terapia;</w:t>
            </w:r>
          </w:p>
          <w:p w14:paraId="790BD6F3"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Ginekologia i położnictwo;</w:t>
            </w:r>
          </w:p>
          <w:p w14:paraId="56422F86"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Podstawowe zabiegi medyczne;</w:t>
            </w:r>
          </w:p>
          <w:p w14:paraId="4425FC46"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Psychiatria;</w:t>
            </w:r>
          </w:p>
          <w:p w14:paraId="004BE60C"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zakaźne;</w:t>
            </w:r>
          </w:p>
          <w:p w14:paraId="7AC4FAF3"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katastrof;</w:t>
            </w:r>
          </w:p>
          <w:p w14:paraId="71DC3D01"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Techniki zabiegów medycznych;</w:t>
            </w:r>
          </w:p>
          <w:p w14:paraId="291D39D7"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Neurochirurgia;</w:t>
            </w:r>
          </w:p>
          <w:p w14:paraId="6140A4ED"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Okulistyka;</w:t>
            </w:r>
          </w:p>
          <w:p w14:paraId="0803FE4E"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Laryngologia;</w:t>
            </w:r>
          </w:p>
          <w:p w14:paraId="1C3FA086"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Urologia;</w:t>
            </w:r>
          </w:p>
          <w:p w14:paraId="4FFDF245"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tropikalne;</w:t>
            </w:r>
          </w:p>
          <w:p w14:paraId="5C4426BE"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taktyczna;</w:t>
            </w:r>
          </w:p>
          <w:p w14:paraId="3D8F3385"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Kwalifikowana pierwsza pomoc ;</w:t>
            </w:r>
          </w:p>
          <w:p w14:paraId="39B84FC1"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Wstęp do ratownictwa specjalistycznego;</w:t>
            </w:r>
          </w:p>
          <w:p w14:paraId="6ED8822A"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Przygotowanie do egzaminu dyplomowego;</w:t>
            </w:r>
          </w:p>
          <w:p w14:paraId="03068A69"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Szpitalny oddział ratunkowy (SOR);</w:t>
            </w:r>
          </w:p>
          <w:p w14:paraId="2CF88914"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Zespół ratownictwa medycznego;</w:t>
            </w:r>
          </w:p>
          <w:p w14:paraId="55AFA12E"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anestezjologii i intensywnej terapii;</w:t>
            </w:r>
          </w:p>
          <w:p w14:paraId="4DC7352E"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chirurgii;</w:t>
            </w:r>
          </w:p>
          <w:p w14:paraId="6E500CE2"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ortopedyczno-urazowy;</w:t>
            </w:r>
          </w:p>
          <w:p w14:paraId="100B3EE1"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 xml:space="preserve">Praktyka zawodowa  Oddział </w:t>
            </w:r>
            <w:r w:rsidRPr="00166F70">
              <w:rPr>
                <w:rFonts w:ascii="Arial" w:eastAsia="Arial" w:hAnsi="Arial" w:cs="Arial"/>
                <w:color w:val="000000"/>
                <w:sz w:val="18"/>
                <w:szCs w:val="18"/>
              </w:rPr>
              <w:lastRenderedPageBreak/>
              <w:t>chorób wewnętrznych;</w:t>
            </w:r>
          </w:p>
          <w:p w14:paraId="1A77EC1F"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neurologii;</w:t>
            </w:r>
          </w:p>
          <w:p w14:paraId="05AA2573"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kardiologii;</w:t>
            </w:r>
          </w:p>
          <w:p w14:paraId="6B6B6B7D" w14:textId="77777777" w:rsidR="00F24483" w:rsidRPr="00166F70" w:rsidRDefault="00DE0DBD" w:rsidP="004E51EC">
            <w:pPr>
              <w:numPr>
                <w:ilvl w:val="0"/>
                <w:numId w:val="9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pediatrii;</w:t>
            </w:r>
          </w:p>
        </w:tc>
      </w:tr>
      <w:tr w:rsidR="00F24483" w:rsidRPr="00166F70" w14:paraId="30DB0BA7" w14:textId="77777777">
        <w:trPr>
          <w:trHeight w:val="340"/>
        </w:trPr>
        <w:tc>
          <w:tcPr>
            <w:tcW w:w="1526" w:type="dxa"/>
            <w:vAlign w:val="center"/>
          </w:tcPr>
          <w:p w14:paraId="25F42883"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lastRenderedPageBreak/>
              <w:t>K1R_W02</w:t>
            </w:r>
          </w:p>
        </w:tc>
        <w:tc>
          <w:tcPr>
            <w:tcW w:w="4536" w:type="dxa"/>
            <w:vAlign w:val="center"/>
          </w:tcPr>
          <w:p w14:paraId="22C2E349" w14:textId="77777777" w:rsidR="00F24483" w:rsidRPr="00166F70" w:rsidRDefault="00DE0DBD">
            <w:pPr>
              <w:jc w:val="both"/>
              <w:rPr>
                <w:rFonts w:ascii="Arial" w:eastAsia="Arial" w:hAnsi="Arial" w:cs="Arial"/>
                <w:sz w:val="18"/>
                <w:szCs w:val="18"/>
              </w:rPr>
            </w:pPr>
            <w:r w:rsidRPr="00166F70">
              <w:rPr>
                <w:rFonts w:ascii="Arial" w:eastAsia="Arial" w:hAnsi="Arial" w:cs="Arial"/>
                <w:color w:val="000000"/>
                <w:sz w:val="18"/>
                <w:szCs w:val="18"/>
              </w:rPr>
              <w:t>Absolwent zna i rozumie problematyk</w:t>
            </w:r>
            <w:r w:rsidRPr="00166F70">
              <w:rPr>
                <w:rFonts w:ascii="Arial" w:eastAsia="Arial" w:hAnsi="Arial" w:cs="Arial"/>
                <w:sz w:val="18"/>
                <w:szCs w:val="18"/>
              </w:rPr>
              <w:t>ę z zakresu dyscyplin naukowych – nauki medyczne i nauki</w:t>
            </w:r>
            <w:r w:rsidRPr="00166F70">
              <w:rPr>
                <w:rFonts w:ascii="Arial" w:eastAsia="Arial" w:hAnsi="Arial" w:cs="Arial"/>
                <w:sz w:val="18"/>
                <w:szCs w:val="18"/>
              </w:rPr>
              <w:br/>
              <w:t xml:space="preserve">o zdrowiu – w stopniu podstawowym. </w:t>
            </w:r>
          </w:p>
        </w:tc>
        <w:tc>
          <w:tcPr>
            <w:tcW w:w="3260" w:type="dxa"/>
          </w:tcPr>
          <w:p w14:paraId="29963C1E"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Anatomia;</w:t>
            </w:r>
          </w:p>
          <w:p w14:paraId="038D0127"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Fizjologia z elementami fizjologii – klinicznej;</w:t>
            </w:r>
          </w:p>
          <w:p w14:paraId="5371D5C3"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Biologia i mikrobiologia;</w:t>
            </w:r>
          </w:p>
          <w:p w14:paraId="51227434"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Biofizyka;</w:t>
            </w:r>
          </w:p>
          <w:p w14:paraId="31D0CAFB"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Biochemia z elementami chemii;</w:t>
            </w:r>
          </w:p>
          <w:p w14:paraId="3207BBBA"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Farmakologia z toksykologią;</w:t>
            </w:r>
          </w:p>
          <w:p w14:paraId="6DB99F6A"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Informatyka i biostatystyka;</w:t>
            </w:r>
          </w:p>
          <w:p w14:paraId="0525A557"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Patologia;</w:t>
            </w:r>
          </w:p>
          <w:p w14:paraId="1044A997"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Zdrowie publiczne;</w:t>
            </w:r>
          </w:p>
          <w:p w14:paraId="352AB510"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Ekonomia i zarządzanie w ochronie zdrowia;</w:t>
            </w:r>
          </w:p>
          <w:p w14:paraId="4270EAEC"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Badania naukowe w ratownictwie medycznym;</w:t>
            </w:r>
          </w:p>
          <w:p w14:paraId="00F13DD9"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Język obcy;</w:t>
            </w:r>
          </w:p>
          <w:p w14:paraId="41DE66B4"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ratunkowa;</w:t>
            </w:r>
          </w:p>
          <w:p w14:paraId="0C16DC10"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Medyczne czynności ratunkowe;</w:t>
            </w:r>
          </w:p>
          <w:p w14:paraId="64051A7E"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Neurologia;</w:t>
            </w:r>
          </w:p>
          <w:p w14:paraId="32D634F5"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wewnętrzne z elementami onkologii;</w:t>
            </w:r>
          </w:p>
          <w:p w14:paraId="5EBA6508"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Kardiologia;</w:t>
            </w:r>
          </w:p>
          <w:p w14:paraId="2FC2CF6E"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Pediatria;</w:t>
            </w:r>
          </w:p>
          <w:p w14:paraId="5F9C7B89"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Ortopedia i traumatologia narządu ruchu;</w:t>
            </w:r>
          </w:p>
          <w:p w14:paraId="113C290A"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Chirurgia;</w:t>
            </w:r>
          </w:p>
          <w:p w14:paraId="4BFF182F"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Intensywna terapia;</w:t>
            </w:r>
          </w:p>
          <w:p w14:paraId="144F9BB8"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Ginekologia i położnictwo;</w:t>
            </w:r>
          </w:p>
          <w:p w14:paraId="4D1590C0"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Psychiatria;</w:t>
            </w:r>
          </w:p>
          <w:p w14:paraId="4F5EE459"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zakaźne;</w:t>
            </w:r>
          </w:p>
          <w:p w14:paraId="066B18EE"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Neurochirurgia;</w:t>
            </w:r>
          </w:p>
          <w:p w14:paraId="55A819D5"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Okulistyka;</w:t>
            </w:r>
          </w:p>
          <w:p w14:paraId="2CF3E323"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Laryngologia;</w:t>
            </w:r>
          </w:p>
          <w:p w14:paraId="235D78A1"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Urologia;</w:t>
            </w:r>
          </w:p>
          <w:p w14:paraId="53E973D5"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sądowa;</w:t>
            </w:r>
          </w:p>
          <w:p w14:paraId="3E0D86D3"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tropikalne;</w:t>
            </w:r>
          </w:p>
          <w:p w14:paraId="27FA1B54"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Podstawy diagnostyki laboratoryjnej;</w:t>
            </w:r>
          </w:p>
          <w:p w14:paraId="40F734B7"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Podstawy diagnostyki obrazowej ;</w:t>
            </w:r>
          </w:p>
          <w:p w14:paraId="66AE2A18"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Pierwsza pomoc;</w:t>
            </w:r>
          </w:p>
          <w:p w14:paraId="4291BDD9"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Ratownictwo przedmedyczne;</w:t>
            </w:r>
          </w:p>
          <w:p w14:paraId="6C2D1395"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Żywieniowa profilaktyka chorób;</w:t>
            </w:r>
          </w:p>
          <w:p w14:paraId="18552E99"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Edukacja żywieniowa pacjentów;</w:t>
            </w:r>
          </w:p>
          <w:p w14:paraId="16E9539D"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Samoobrona;</w:t>
            </w:r>
          </w:p>
          <w:p w14:paraId="10397213"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Podstawy sportów walki;</w:t>
            </w:r>
          </w:p>
          <w:p w14:paraId="06D9F3AF"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Redukcja stresu w pracy ratownika medycznego;</w:t>
            </w:r>
          </w:p>
          <w:p w14:paraId="72663D90" w14:textId="77777777" w:rsidR="00F24483" w:rsidRPr="00166F70" w:rsidRDefault="00DE0DBD" w:rsidP="004E51EC">
            <w:pPr>
              <w:numPr>
                <w:ilvl w:val="0"/>
                <w:numId w:val="9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Metody i techniki radzenia sobie ze stresem;</w:t>
            </w:r>
          </w:p>
          <w:p w14:paraId="5754B7F8" w14:textId="77777777" w:rsidR="00F24483" w:rsidRPr="00166F70" w:rsidRDefault="00DE0DBD" w:rsidP="004E51EC">
            <w:pPr>
              <w:numPr>
                <w:ilvl w:val="0"/>
                <w:numId w:val="9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Ból i jego leczenie;</w:t>
            </w:r>
          </w:p>
          <w:p w14:paraId="68228C45" w14:textId="77777777" w:rsidR="00F24483" w:rsidRPr="00166F70" w:rsidRDefault="00DE0DBD" w:rsidP="004E51EC">
            <w:pPr>
              <w:numPr>
                <w:ilvl w:val="0"/>
                <w:numId w:val="9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Opieka paliatywna;</w:t>
            </w:r>
          </w:p>
          <w:p w14:paraId="106C117B" w14:textId="77777777" w:rsidR="00F24483" w:rsidRPr="00166F70" w:rsidRDefault="00DE0DBD" w:rsidP="004E51EC">
            <w:pPr>
              <w:numPr>
                <w:ilvl w:val="0"/>
                <w:numId w:val="9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Komunikacja kliniczna;</w:t>
            </w:r>
          </w:p>
          <w:p w14:paraId="1CE74A11" w14:textId="77777777" w:rsidR="00F24483" w:rsidRPr="00166F70" w:rsidRDefault="00DE0DBD" w:rsidP="004E51EC">
            <w:pPr>
              <w:numPr>
                <w:ilvl w:val="0"/>
                <w:numId w:val="9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Komunikowanie w ochronie zdrowia;</w:t>
            </w:r>
          </w:p>
          <w:p w14:paraId="7011325C" w14:textId="77777777" w:rsidR="00F24483" w:rsidRPr="00166F70" w:rsidRDefault="00DE0DBD" w:rsidP="004E51EC">
            <w:pPr>
              <w:numPr>
                <w:ilvl w:val="0"/>
                <w:numId w:val="9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Seminarium dyplomowe;</w:t>
            </w:r>
          </w:p>
          <w:p w14:paraId="5EC5D880" w14:textId="77777777" w:rsidR="00F24483" w:rsidRPr="00166F70" w:rsidRDefault="00DE0DBD" w:rsidP="004E51EC">
            <w:pPr>
              <w:numPr>
                <w:ilvl w:val="0"/>
                <w:numId w:val="9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Szpitalny oddział ratunkowy (SOR);</w:t>
            </w:r>
          </w:p>
          <w:p w14:paraId="670F81B0" w14:textId="77777777" w:rsidR="00F24483" w:rsidRPr="00166F70" w:rsidRDefault="00DE0DBD" w:rsidP="004E51EC">
            <w:pPr>
              <w:numPr>
                <w:ilvl w:val="0"/>
                <w:numId w:val="9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Zespół ratownictwa medycznego;</w:t>
            </w:r>
          </w:p>
          <w:p w14:paraId="58EF18F3" w14:textId="77777777" w:rsidR="00F24483" w:rsidRPr="00166F70" w:rsidRDefault="00DE0DBD" w:rsidP="004E51EC">
            <w:pPr>
              <w:numPr>
                <w:ilvl w:val="0"/>
                <w:numId w:val="9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 xml:space="preserve">Praktyka zawodowa oddział </w:t>
            </w:r>
            <w:r w:rsidRPr="00166F70">
              <w:rPr>
                <w:rFonts w:ascii="Arial" w:eastAsia="Arial" w:hAnsi="Arial" w:cs="Arial"/>
                <w:color w:val="000000"/>
                <w:sz w:val="18"/>
                <w:szCs w:val="18"/>
              </w:rPr>
              <w:lastRenderedPageBreak/>
              <w:t>anestezjologii i intensywnej terapii;</w:t>
            </w:r>
          </w:p>
          <w:p w14:paraId="679CFE36" w14:textId="77777777" w:rsidR="00F24483" w:rsidRPr="00166F70" w:rsidRDefault="00DE0DBD" w:rsidP="004E51EC">
            <w:pPr>
              <w:numPr>
                <w:ilvl w:val="0"/>
                <w:numId w:val="9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chirurgii;</w:t>
            </w:r>
          </w:p>
          <w:p w14:paraId="0CD158F4" w14:textId="77777777" w:rsidR="00F24483" w:rsidRPr="00166F70" w:rsidRDefault="00DE0DBD" w:rsidP="004E51EC">
            <w:pPr>
              <w:numPr>
                <w:ilvl w:val="0"/>
                <w:numId w:val="9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ortopedyczno-urazowy;</w:t>
            </w:r>
          </w:p>
          <w:p w14:paraId="564E3B5E" w14:textId="77777777" w:rsidR="00F24483" w:rsidRPr="00166F70" w:rsidRDefault="00DE0DBD" w:rsidP="004E51EC">
            <w:pPr>
              <w:numPr>
                <w:ilvl w:val="0"/>
                <w:numId w:val="9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chorób wewnętrznych;</w:t>
            </w:r>
          </w:p>
          <w:p w14:paraId="12485DDE" w14:textId="77777777" w:rsidR="00F24483" w:rsidRPr="00166F70" w:rsidRDefault="00DE0DBD" w:rsidP="004E51EC">
            <w:pPr>
              <w:numPr>
                <w:ilvl w:val="0"/>
                <w:numId w:val="9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neurologii;</w:t>
            </w:r>
          </w:p>
          <w:p w14:paraId="7D45C385" w14:textId="77777777" w:rsidR="00F24483" w:rsidRPr="00166F70" w:rsidRDefault="00DE0DBD" w:rsidP="004E51EC">
            <w:pPr>
              <w:numPr>
                <w:ilvl w:val="0"/>
                <w:numId w:val="9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kardiologii;</w:t>
            </w:r>
          </w:p>
          <w:p w14:paraId="786AB628" w14:textId="77777777" w:rsidR="00F24483" w:rsidRPr="00166F70" w:rsidRDefault="00DE0DBD" w:rsidP="004E51EC">
            <w:pPr>
              <w:numPr>
                <w:ilvl w:val="0"/>
                <w:numId w:val="9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pediatrii.</w:t>
            </w:r>
          </w:p>
        </w:tc>
      </w:tr>
      <w:tr w:rsidR="00F24483" w:rsidRPr="00166F70" w14:paraId="14E64A84" w14:textId="77777777">
        <w:trPr>
          <w:trHeight w:val="340"/>
        </w:trPr>
        <w:tc>
          <w:tcPr>
            <w:tcW w:w="1526" w:type="dxa"/>
            <w:vAlign w:val="center"/>
          </w:tcPr>
          <w:p w14:paraId="5E5AC787"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lastRenderedPageBreak/>
              <w:t>K1R_W03</w:t>
            </w:r>
          </w:p>
        </w:tc>
        <w:tc>
          <w:tcPr>
            <w:tcW w:w="4536" w:type="dxa"/>
            <w:vAlign w:val="center"/>
          </w:tcPr>
          <w:p w14:paraId="5BA57948" w14:textId="77777777" w:rsidR="00F24483" w:rsidRPr="00166F70" w:rsidRDefault="00DE0DBD">
            <w:pPr>
              <w:jc w:val="both"/>
              <w:rPr>
                <w:rFonts w:ascii="Arial" w:eastAsia="Arial" w:hAnsi="Arial" w:cs="Arial"/>
                <w:sz w:val="18"/>
                <w:szCs w:val="18"/>
              </w:rPr>
            </w:pPr>
            <w:r w:rsidRPr="00166F70">
              <w:rPr>
                <w:rFonts w:ascii="Arial" w:eastAsia="Arial" w:hAnsi="Arial" w:cs="Arial"/>
                <w:color w:val="000000"/>
                <w:sz w:val="18"/>
                <w:szCs w:val="18"/>
              </w:rPr>
              <w:t>Absolwent zna i rozumie systemy ratownictwa medycznego w Rzeczypospolitej Polskiej i innych państwach</w:t>
            </w:r>
            <w:r w:rsidRPr="00166F70">
              <w:rPr>
                <w:rFonts w:ascii="Arial" w:eastAsia="Arial" w:hAnsi="Arial" w:cs="Arial"/>
                <w:sz w:val="18"/>
                <w:szCs w:val="18"/>
              </w:rPr>
              <w:t xml:space="preserve">. </w:t>
            </w:r>
          </w:p>
        </w:tc>
        <w:tc>
          <w:tcPr>
            <w:tcW w:w="3260" w:type="dxa"/>
          </w:tcPr>
          <w:p w14:paraId="762AA6EE" w14:textId="77777777" w:rsidR="00F24483" w:rsidRPr="00166F70" w:rsidRDefault="00DE0DBD" w:rsidP="004E51EC">
            <w:pPr>
              <w:numPr>
                <w:ilvl w:val="0"/>
                <w:numId w:val="94"/>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Zajęcia sprawnościowe z elementami ratownictwa specjalistycznego;</w:t>
            </w:r>
          </w:p>
          <w:p w14:paraId="5D52E841" w14:textId="77777777" w:rsidR="00F24483" w:rsidRPr="00166F70" w:rsidRDefault="00DE0DBD" w:rsidP="004E51EC">
            <w:pPr>
              <w:numPr>
                <w:ilvl w:val="0"/>
                <w:numId w:val="94"/>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katastrof;</w:t>
            </w:r>
          </w:p>
          <w:p w14:paraId="50A4DFC0" w14:textId="77777777" w:rsidR="00F24483" w:rsidRPr="00166F70" w:rsidRDefault="00DE0DBD" w:rsidP="004E51EC">
            <w:pPr>
              <w:numPr>
                <w:ilvl w:val="0"/>
                <w:numId w:val="94"/>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Jednostki dyspozytorni medycznych w strukturach systemu Państwowego Ratownictwa Medycznego;</w:t>
            </w:r>
          </w:p>
          <w:p w14:paraId="6028B64B" w14:textId="77777777" w:rsidR="00F24483" w:rsidRPr="00166F70" w:rsidRDefault="00DE0DBD" w:rsidP="004E51EC">
            <w:pPr>
              <w:numPr>
                <w:ilvl w:val="0"/>
                <w:numId w:val="94"/>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Organizacja dyspozytorni medycznej jako systemu wspomagania i zarządzania zespołami ratownictwa medycznego.</w:t>
            </w:r>
          </w:p>
        </w:tc>
      </w:tr>
      <w:tr w:rsidR="00F24483" w:rsidRPr="00166F70" w14:paraId="277F5085" w14:textId="77777777">
        <w:trPr>
          <w:trHeight w:val="340"/>
        </w:trPr>
        <w:tc>
          <w:tcPr>
            <w:tcW w:w="1526" w:type="dxa"/>
            <w:vAlign w:val="center"/>
          </w:tcPr>
          <w:p w14:paraId="61C579AD"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K1R_W04</w:t>
            </w:r>
          </w:p>
        </w:tc>
        <w:tc>
          <w:tcPr>
            <w:tcW w:w="4536" w:type="dxa"/>
            <w:vAlign w:val="center"/>
          </w:tcPr>
          <w:p w14:paraId="6FD9C5E0" w14:textId="77777777" w:rsidR="00F24483" w:rsidRPr="00166F70" w:rsidRDefault="00DE0DBD">
            <w:pPr>
              <w:jc w:val="both"/>
              <w:rPr>
                <w:rFonts w:ascii="Arial" w:eastAsia="Arial" w:hAnsi="Arial" w:cs="Arial"/>
                <w:sz w:val="18"/>
                <w:szCs w:val="18"/>
              </w:rPr>
            </w:pPr>
            <w:r w:rsidRPr="00166F70">
              <w:rPr>
                <w:rFonts w:ascii="Arial" w:eastAsia="Arial" w:hAnsi="Arial" w:cs="Arial"/>
                <w:color w:val="000000"/>
                <w:sz w:val="18"/>
                <w:szCs w:val="18"/>
              </w:rPr>
              <w:t>Absolwent zna i rozumie regulacje prawne, zasady etyczne i deontologi</w:t>
            </w:r>
            <w:r w:rsidRPr="00166F70">
              <w:rPr>
                <w:rFonts w:ascii="Arial" w:eastAsia="Arial" w:hAnsi="Arial" w:cs="Arial"/>
                <w:sz w:val="18"/>
                <w:szCs w:val="18"/>
              </w:rPr>
              <w:t>ę, odnoszące się do wykonywania zawodu ratownika medycznego.</w:t>
            </w:r>
          </w:p>
        </w:tc>
        <w:tc>
          <w:tcPr>
            <w:tcW w:w="3260" w:type="dxa"/>
          </w:tcPr>
          <w:p w14:paraId="10890F06" w14:textId="77777777" w:rsidR="00F24483" w:rsidRPr="00166F70" w:rsidRDefault="00DE0DBD" w:rsidP="004E51EC">
            <w:pPr>
              <w:numPr>
                <w:ilvl w:val="0"/>
                <w:numId w:val="95"/>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Socjologia medycyny;</w:t>
            </w:r>
          </w:p>
          <w:p w14:paraId="75121B57" w14:textId="77777777" w:rsidR="00F24483" w:rsidRPr="00166F70" w:rsidRDefault="00DE0DBD" w:rsidP="004E51EC">
            <w:pPr>
              <w:numPr>
                <w:ilvl w:val="0"/>
                <w:numId w:val="95"/>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Psychologia;</w:t>
            </w:r>
          </w:p>
          <w:p w14:paraId="52AFC15B" w14:textId="77777777" w:rsidR="00F24483" w:rsidRPr="00166F70" w:rsidRDefault="00DE0DBD" w:rsidP="004E51EC">
            <w:pPr>
              <w:numPr>
                <w:ilvl w:val="0"/>
                <w:numId w:val="95"/>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Dydaktyka medyczna;</w:t>
            </w:r>
          </w:p>
          <w:p w14:paraId="3B999780" w14:textId="77777777" w:rsidR="00F24483" w:rsidRPr="00166F70" w:rsidRDefault="00DE0DBD" w:rsidP="004E51EC">
            <w:pPr>
              <w:numPr>
                <w:ilvl w:val="0"/>
                <w:numId w:val="95"/>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Etyka zawodowa ratownika medycznego;</w:t>
            </w:r>
          </w:p>
          <w:p w14:paraId="0E55E25E" w14:textId="77777777" w:rsidR="00F24483" w:rsidRPr="00166F70" w:rsidRDefault="00DE0DBD" w:rsidP="004E51EC">
            <w:pPr>
              <w:numPr>
                <w:ilvl w:val="0"/>
                <w:numId w:val="95"/>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Prawo medyczne;</w:t>
            </w:r>
          </w:p>
          <w:p w14:paraId="0FD9F3F6" w14:textId="77777777" w:rsidR="00F24483" w:rsidRPr="00166F70" w:rsidRDefault="00DE0DBD" w:rsidP="004E51EC">
            <w:pPr>
              <w:numPr>
                <w:ilvl w:val="0"/>
                <w:numId w:val="95"/>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przedszpitalne;</w:t>
            </w:r>
          </w:p>
          <w:p w14:paraId="3770E69B" w14:textId="77777777" w:rsidR="00F24483" w:rsidRPr="00166F70" w:rsidRDefault="00DE0DBD" w:rsidP="004E51EC">
            <w:pPr>
              <w:numPr>
                <w:ilvl w:val="0"/>
                <w:numId w:val="95"/>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wewnątrzszpitalne;</w:t>
            </w:r>
          </w:p>
          <w:p w14:paraId="014B91AB" w14:textId="77777777" w:rsidR="00F24483" w:rsidRPr="00166F70" w:rsidRDefault="00DE0DBD" w:rsidP="004E51EC">
            <w:pPr>
              <w:numPr>
                <w:ilvl w:val="0"/>
                <w:numId w:val="95"/>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Podstawowe zabiegi medyczne;</w:t>
            </w:r>
          </w:p>
          <w:p w14:paraId="4B1FF9EE" w14:textId="77777777" w:rsidR="00F24483" w:rsidRPr="00166F70" w:rsidRDefault="00DE0DBD" w:rsidP="004E51EC">
            <w:pPr>
              <w:numPr>
                <w:ilvl w:val="0"/>
                <w:numId w:val="95"/>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Farmakologia i toksykologia kliniczna;</w:t>
            </w:r>
          </w:p>
          <w:p w14:paraId="24C3EAC4" w14:textId="77777777" w:rsidR="00F24483" w:rsidRPr="00166F70" w:rsidRDefault="00DE0DBD" w:rsidP="004E51EC">
            <w:pPr>
              <w:numPr>
                <w:ilvl w:val="0"/>
                <w:numId w:val="9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Techniki zabiegów medycznych;</w:t>
            </w:r>
          </w:p>
          <w:p w14:paraId="0B123534" w14:textId="77777777" w:rsidR="00F24483" w:rsidRPr="00166F70" w:rsidRDefault="00DE0DBD" w:rsidP="004E51EC">
            <w:pPr>
              <w:numPr>
                <w:ilvl w:val="0"/>
                <w:numId w:val="9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taktyczna;</w:t>
            </w:r>
          </w:p>
          <w:p w14:paraId="548FB0C1" w14:textId="77777777" w:rsidR="00F24483" w:rsidRPr="00166F70" w:rsidRDefault="00DE0DBD" w:rsidP="004E51EC">
            <w:pPr>
              <w:numPr>
                <w:ilvl w:val="0"/>
                <w:numId w:val="9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Jednostki dyspozytorni medycznych w strukturach systemu Państwowego Ratownictwa Medycznego;</w:t>
            </w:r>
          </w:p>
          <w:p w14:paraId="277CC40A" w14:textId="77777777" w:rsidR="00F24483" w:rsidRPr="00166F70" w:rsidRDefault="00DE0DBD" w:rsidP="004E51EC">
            <w:pPr>
              <w:numPr>
                <w:ilvl w:val="0"/>
                <w:numId w:val="9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Organizacja dyspozytorni medycznej jako systemu wspomagania i zarządzania zespołami ratownictwa medycznego;</w:t>
            </w:r>
          </w:p>
          <w:p w14:paraId="78798AFF" w14:textId="77777777" w:rsidR="00F24483" w:rsidRPr="00166F70" w:rsidRDefault="00DE0DBD" w:rsidP="004E51EC">
            <w:pPr>
              <w:numPr>
                <w:ilvl w:val="0"/>
                <w:numId w:val="9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Przygotowanie do egzaminu dyplomowego;</w:t>
            </w:r>
          </w:p>
          <w:p w14:paraId="69D650E5" w14:textId="77777777" w:rsidR="00F24483" w:rsidRPr="00166F70" w:rsidRDefault="00DE0DBD" w:rsidP="004E51EC">
            <w:pPr>
              <w:numPr>
                <w:ilvl w:val="0"/>
                <w:numId w:val="9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Szpitalny oddział ratunkowy (SOR);</w:t>
            </w:r>
          </w:p>
          <w:p w14:paraId="5DEA4F8F" w14:textId="77777777" w:rsidR="00F24483" w:rsidRPr="00166F70" w:rsidRDefault="00DE0DBD" w:rsidP="004E51EC">
            <w:pPr>
              <w:numPr>
                <w:ilvl w:val="0"/>
                <w:numId w:val="9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Zespół ratownictwa medycznego;</w:t>
            </w:r>
          </w:p>
          <w:p w14:paraId="00FB1026" w14:textId="77777777" w:rsidR="00F24483" w:rsidRPr="00166F70" w:rsidRDefault="00DE0DBD" w:rsidP="004E51EC">
            <w:pPr>
              <w:numPr>
                <w:ilvl w:val="0"/>
                <w:numId w:val="9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anestezjologii i intensywnej terapii;</w:t>
            </w:r>
          </w:p>
          <w:p w14:paraId="3AA72433" w14:textId="77777777" w:rsidR="00F24483" w:rsidRPr="00166F70" w:rsidRDefault="00DE0DBD" w:rsidP="004E51EC">
            <w:pPr>
              <w:numPr>
                <w:ilvl w:val="0"/>
                <w:numId w:val="9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chirurgii;</w:t>
            </w:r>
          </w:p>
          <w:p w14:paraId="39247A51" w14:textId="77777777" w:rsidR="00F24483" w:rsidRPr="00166F70" w:rsidRDefault="00DE0DBD" w:rsidP="004E51EC">
            <w:pPr>
              <w:numPr>
                <w:ilvl w:val="0"/>
                <w:numId w:val="9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ortopedyczno-urazowy;</w:t>
            </w:r>
          </w:p>
          <w:p w14:paraId="477546CC" w14:textId="77777777" w:rsidR="00F24483" w:rsidRPr="00166F70" w:rsidRDefault="00DE0DBD" w:rsidP="004E51EC">
            <w:pPr>
              <w:numPr>
                <w:ilvl w:val="0"/>
                <w:numId w:val="9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chorób wewnętrznych;</w:t>
            </w:r>
          </w:p>
          <w:p w14:paraId="7929E3FC" w14:textId="77777777" w:rsidR="00F24483" w:rsidRPr="00166F70" w:rsidRDefault="00DE0DBD" w:rsidP="004E51EC">
            <w:pPr>
              <w:numPr>
                <w:ilvl w:val="0"/>
                <w:numId w:val="9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lastRenderedPageBreak/>
              <w:t>Praktyka  zawodowa Oddział neurologii;</w:t>
            </w:r>
          </w:p>
          <w:p w14:paraId="571C3F9E" w14:textId="77777777" w:rsidR="00F24483" w:rsidRPr="00166F70" w:rsidRDefault="00DE0DBD" w:rsidP="004E51EC">
            <w:pPr>
              <w:numPr>
                <w:ilvl w:val="0"/>
                <w:numId w:val="9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kardiologii;</w:t>
            </w:r>
          </w:p>
          <w:p w14:paraId="71C18103" w14:textId="77777777" w:rsidR="00F24483" w:rsidRPr="00166F70" w:rsidRDefault="00DE0DBD" w:rsidP="004E51EC">
            <w:pPr>
              <w:numPr>
                <w:ilvl w:val="0"/>
                <w:numId w:val="9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pediatrii.</w:t>
            </w:r>
          </w:p>
        </w:tc>
      </w:tr>
      <w:tr w:rsidR="00F24483" w:rsidRPr="00166F70" w14:paraId="00DFF42E" w14:textId="77777777">
        <w:trPr>
          <w:trHeight w:val="340"/>
        </w:trPr>
        <w:tc>
          <w:tcPr>
            <w:tcW w:w="9322" w:type="dxa"/>
            <w:gridSpan w:val="3"/>
            <w:vAlign w:val="center"/>
          </w:tcPr>
          <w:p w14:paraId="5A40BEAE" w14:textId="77777777" w:rsidR="00F24483" w:rsidRPr="00166F70" w:rsidRDefault="00DE0DBD" w:rsidP="004E51EC">
            <w:pPr>
              <w:ind w:left="340"/>
              <w:jc w:val="center"/>
              <w:rPr>
                <w:rFonts w:ascii="Arial" w:eastAsia="Arial" w:hAnsi="Arial" w:cs="Arial"/>
                <w:sz w:val="18"/>
                <w:szCs w:val="18"/>
              </w:rPr>
            </w:pPr>
            <w:r w:rsidRPr="00166F70">
              <w:rPr>
                <w:rFonts w:ascii="Arial" w:eastAsia="Arial" w:hAnsi="Arial" w:cs="Arial"/>
                <w:b/>
                <w:sz w:val="18"/>
                <w:szCs w:val="18"/>
              </w:rPr>
              <w:lastRenderedPageBreak/>
              <w:t>UMIEJĘTNOŚCI</w:t>
            </w:r>
          </w:p>
        </w:tc>
      </w:tr>
      <w:tr w:rsidR="00F24483" w:rsidRPr="00166F70" w14:paraId="2DDB9E09" w14:textId="77777777">
        <w:trPr>
          <w:trHeight w:val="340"/>
        </w:trPr>
        <w:tc>
          <w:tcPr>
            <w:tcW w:w="1526" w:type="dxa"/>
            <w:vAlign w:val="center"/>
          </w:tcPr>
          <w:p w14:paraId="2AA72975"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K1R_U01</w:t>
            </w:r>
          </w:p>
        </w:tc>
        <w:tc>
          <w:tcPr>
            <w:tcW w:w="4536" w:type="dxa"/>
            <w:vAlign w:val="center"/>
          </w:tcPr>
          <w:p w14:paraId="69EE2F71" w14:textId="77777777" w:rsidR="00F24483" w:rsidRPr="00166F70" w:rsidRDefault="00DE0DBD">
            <w:pPr>
              <w:jc w:val="both"/>
              <w:rPr>
                <w:rFonts w:ascii="Arial" w:eastAsia="Arial" w:hAnsi="Arial" w:cs="Arial"/>
                <w:sz w:val="18"/>
                <w:szCs w:val="18"/>
              </w:rPr>
            </w:pPr>
            <w:r w:rsidRPr="00166F70">
              <w:rPr>
                <w:rFonts w:ascii="Arial" w:eastAsia="Arial" w:hAnsi="Arial" w:cs="Arial"/>
                <w:color w:val="000000"/>
                <w:sz w:val="18"/>
                <w:szCs w:val="18"/>
              </w:rPr>
              <w:t>Absolwent potrafi rozpozna</w:t>
            </w:r>
            <w:r w:rsidRPr="00166F70">
              <w:rPr>
                <w:rFonts w:ascii="Arial" w:eastAsia="Arial" w:hAnsi="Arial" w:cs="Arial"/>
                <w:sz w:val="18"/>
                <w:szCs w:val="18"/>
              </w:rPr>
              <w:t xml:space="preserve">wać stany nagłego zagrożenia zdrowotnego. </w:t>
            </w:r>
          </w:p>
        </w:tc>
        <w:tc>
          <w:tcPr>
            <w:tcW w:w="3260" w:type="dxa"/>
          </w:tcPr>
          <w:p w14:paraId="719EE165"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Zajęcia sprawnościowe z elementami ratownictwa specjalistycznego;</w:t>
            </w:r>
          </w:p>
          <w:p w14:paraId="7739D207"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ratunkowa;</w:t>
            </w:r>
          </w:p>
          <w:p w14:paraId="003B5DF1"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Medyczne czynności ratunkowe;</w:t>
            </w:r>
          </w:p>
          <w:p w14:paraId="008FA2B9"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przedszpitalne;</w:t>
            </w:r>
          </w:p>
          <w:p w14:paraId="21624137"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wewnątrzszpitalne;</w:t>
            </w:r>
          </w:p>
          <w:p w14:paraId="516CB10F"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Neurologia;</w:t>
            </w:r>
          </w:p>
          <w:p w14:paraId="51D175F3"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 xml:space="preserve">Choroby wewnętrzne </w:t>
            </w:r>
            <w:r w:rsidRPr="00166F70">
              <w:rPr>
                <w:rFonts w:ascii="Arial" w:eastAsia="Arial" w:hAnsi="Arial" w:cs="Arial"/>
                <w:color w:val="000000"/>
                <w:sz w:val="18"/>
                <w:szCs w:val="18"/>
              </w:rPr>
              <w:br/>
              <w:t>z elementami onkologii;</w:t>
            </w:r>
          </w:p>
          <w:p w14:paraId="6BA6BB86"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Kardiologia;</w:t>
            </w:r>
          </w:p>
          <w:p w14:paraId="7674F21F"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Pediatria;</w:t>
            </w:r>
          </w:p>
          <w:p w14:paraId="7F798592"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Ortopedia i traumatologia narządu ruchu;</w:t>
            </w:r>
          </w:p>
          <w:p w14:paraId="74062B0C"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Chirurgia;</w:t>
            </w:r>
          </w:p>
          <w:p w14:paraId="2BAE52B0"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Intensywna terapia;</w:t>
            </w:r>
          </w:p>
          <w:p w14:paraId="59A6EFFF"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Ginekologia i położnictwo;</w:t>
            </w:r>
          </w:p>
          <w:p w14:paraId="7451DD1B"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Psychiatria;</w:t>
            </w:r>
          </w:p>
          <w:p w14:paraId="039C3BFD"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zakaźne;</w:t>
            </w:r>
          </w:p>
          <w:p w14:paraId="1BB61109"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katastrof;</w:t>
            </w:r>
          </w:p>
          <w:p w14:paraId="32B83B9F"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Farmakologia i toksykologia kliniczna;</w:t>
            </w:r>
          </w:p>
          <w:p w14:paraId="60D402D3"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Neurochirurgia;</w:t>
            </w:r>
          </w:p>
          <w:p w14:paraId="407D3E1B" w14:textId="77777777" w:rsidR="00F24483" w:rsidRPr="00166F70" w:rsidRDefault="00DE0DBD" w:rsidP="004E51EC">
            <w:pPr>
              <w:numPr>
                <w:ilvl w:val="0"/>
                <w:numId w:val="9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Okulistyka;</w:t>
            </w:r>
          </w:p>
          <w:p w14:paraId="1FC46967"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Laryngologia;</w:t>
            </w:r>
          </w:p>
          <w:p w14:paraId="4D0C54DB"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Urologia;</w:t>
            </w:r>
          </w:p>
          <w:p w14:paraId="6D20377D"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sądowa;</w:t>
            </w:r>
          </w:p>
          <w:p w14:paraId="07FD9FC3"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bookmarkStart w:id="1" w:name="_heading=h.30j0zll" w:colFirst="0" w:colLast="0"/>
            <w:bookmarkEnd w:id="1"/>
            <w:r w:rsidRPr="00166F70">
              <w:rPr>
                <w:rFonts w:ascii="Arial" w:eastAsia="Arial" w:hAnsi="Arial" w:cs="Arial"/>
                <w:color w:val="000000"/>
                <w:sz w:val="18"/>
                <w:szCs w:val="18"/>
              </w:rPr>
              <w:t>Choroby tropikalne;</w:t>
            </w:r>
          </w:p>
          <w:p w14:paraId="27E6BE4E"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taktyczna;</w:t>
            </w:r>
          </w:p>
          <w:p w14:paraId="5A1F6E3B"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Podstawy diagnostyki laboratoryjnej;</w:t>
            </w:r>
          </w:p>
          <w:p w14:paraId="02D4BA9C"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Podstawy diagnostyki obrazowej;</w:t>
            </w:r>
          </w:p>
          <w:p w14:paraId="360798BD"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Pierwsza pomoc;</w:t>
            </w:r>
          </w:p>
          <w:p w14:paraId="5C7B48A0"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Ratownictwo przedmedyczne;</w:t>
            </w:r>
          </w:p>
          <w:p w14:paraId="009E1B4A"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Ból i jego leczenie;</w:t>
            </w:r>
          </w:p>
          <w:p w14:paraId="4C898E58"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Opieka paliatywna;</w:t>
            </w:r>
          </w:p>
          <w:p w14:paraId="5426A31B"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Kwalifikowana pierwsza pomoc;</w:t>
            </w:r>
          </w:p>
          <w:p w14:paraId="694C1FA4"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Wstęp do ratownictwa specjalistycznego;</w:t>
            </w:r>
          </w:p>
          <w:p w14:paraId="2866D8CE"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Przygotowanie do egzaminu dyplomowego;</w:t>
            </w:r>
          </w:p>
          <w:p w14:paraId="0C9824D7"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Szpitalny oddział ratunkowy (SOR);</w:t>
            </w:r>
          </w:p>
          <w:p w14:paraId="43CA02F4"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Zespół ratownictwa medycznego;</w:t>
            </w:r>
          </w:p>
          <w:p w14:paraId="37E022FB"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anestezjologii i intensywnej terapii;</w:t>
            </w:r>
          </w:p>
          <w:p w14:paraId="2CAAD6F2"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chirurgii;</w:t>
            </w:r>
          </w:p>
          <w:p w14:paraId="3104BAA3"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ortopedyczno-urazowy;</w:t>
            </w:r>
          </w:p>
          <w:p w14:paraId="1D78C5F3"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chorób wewnętrznych;</w:t>
            </w:r>
          </w:p>
          <w:p w14:paraId="3D4EC0BD"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neurologii;</w:t>
            </w:r>
          </w:p>
          <w:p w14:paraId="1144D4C0"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lastRenderedPageBreak/>
              <w:t>Praktyka  zawodowa Oddział kardiologii;</w:t>
            </w:r>
          </w:p>
          <w:p w14:paraId="18A2852C" w14:textId="77777777" w:rsidR="00F24483" w:rsidRPr="00166F70" w:rsidRDefault="00DE0DBD" w:rsidP="004E51EC">
            <w:pPr>
              <w:numPr>
                <w:ilvl w:val="0"/>
                <w:numId w:val="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pediatrii.</w:t>
            </w:r>
          </w:p>
        </w:tc>
      </w:tr>
      <w:tr w:rsidR="00F24483" w:rsidRPr="00166F70" w14:paraId="27764A4B" w14:textId="77777777">
        <w:trPr>
          <w:trHeight w:val="340"/>
        </w:trPr>
        <w:tc>
          <w:tcPr>
            <w:tcW w:w="1526" w:type="dxa"/>
            <w:vAlign w:val="center"/>
          </w:tcPr>
          <w:p w14:paraId="5D4A89D2"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lastRenderedPageBreak/>
              <w:t>K1R_U02</w:t>
            </w:r>
          </w:p>
        </w:tc>
        <w:tc>
          <w:tcPr>
            <w:tcW w:w="4536" w:type="dxa"/>
            <w:vAlign w:val="center"/>
          </w:tcPr>
          <w:p w14:paraId="0F96333B" w14:textId="77777777" w:rsidR="00F24483" w:rsidRPr="00166F70" w:rsidRDefault="00DE0DBD">
            <w:pPr>
              <w:jc w:val="both"/>
              <w:rPr>
                <w:rFonts w:ascii="Arial" w:eastAsia="Arial" w:hAnsi="Arial" w:cs="Arial"/>
                <w:sz w:val="18"/>
                <w:szCs w:val="18"/>
              </w:rPr>
            </w:pPr>
            <w:r w:rsidRPr="00166F70">
              <w:rPr>
                <w:rFonts w:ascii="Arial" w:eastAsia="Arial" w:hAnsi="Arial" w:cs="Arial"/>
                <w:color w:val="000000"/>
                <w:sz w:val="18"/>
                <w:szCs w:val="18"/>
              </w:rPr>
              <w:t>Absolwent potrafi prowadzi</w:t>
            </w:r>
            <w:r w:rsidRPr="00166F70">
              <w:rPr>
                <w:rFonts w:ascii="Arial" w:eastAsia="Arial" w:hAnsi="Arial" w:cs="Arial"/>
                <w:sz w:val="18"/>
                <w:szCs w:val="18"/>
              </w:rPr>
              <w:t>ć medyczne czynności ratunkowe i udzielać świadczeń zdrowotnych innych niż medyczne czynności ratunkowe podejmowane przez ratownika medycznego.</w:t>
            </w:r>
          </w:p>
        </w:tc>
        <w:tc>
          <w:tcPr>
            <w:tcW w:w="3260" w:type="dxa"/>
          </w:tcPr>
          <w:p w14:paraId="10380E2B" w14:textId="77777777" w:rsidR="00F24483" w:rsidRPr="00166F70" w:rsidRDefault="00DE0DBD" w:rsidP="004E51EC">
            <w:pPr>
              <w:numPr>
                <w:ilvl w:val="0"/>
                <w:numId w:val="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Zajęcia sprawnościowe z elementami ratownictwa specjalistycznego;</w:t>
            </w:r>
          </w:p>
          <w:p w14:paraId="51842FC8" w14:textId="77777777" w:rsidR="00F24483" w:rsidRPr="00166F70" w:rsidRDefault="00DE0DBD" w:rsidP="004E51EC">
            <w:pPr>
              <w:numPr>
                <w:ilvl w:val="0"/>
                <w:numId w:val="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ratunkowa;</w:t>
            </w:r>
          </w:p>
          <w:p w14:paraId="5729F348" w14:textId="77777777" w:rsidR="00F24483" w:rsidRPr="00166F70" w:rsidRDefault="00DE0DBD" w:rsidP="004E51EC">
            <w:pPr>
              <w:numPr>
                <w:ilvl w:val="0"/>
                <w:numId w:val="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Medyczne czynności ratunkowe;</w:t>
            </w:r>
          </w:p>
          <w:p w14:paraId="7F66F302" w14:textId="77777777" w:rsidR="00F24483" w:rsidRPr="00166F70" w:rsidRDefault="00DE0DBD" w:rsidP="004E51EC">
            <w:pPr>
              <w:numPr>
                <w:ilvl w:val="0"/>
                <w:numId w:val="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przedszpitalne;</w:t>
            </w:r>
          </w:p>
          <w:p w14:paraId="2B859C79" w14:textId="77777777" w:rsidR="00F24483" w:rsidRPr="00166F70" w:rsidRDefault="00DE0DBD" w:rsidP="004E51EC">
            <w:pPr>
              <w:numPr>
                <w:ilvl w:val="0"/>
                <w:numId w:val="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wewnątrzszpitalne;</w:t>
            </w:r>
          </w:p>
          <w:p w14:paraId="3FD09477" w14:textId="77777777" w:rsidR="00F24483" w:rsidRPr="00166F70" w:rsidRDefault="00DE0DBD" w:rsidP="004E51EC">
            <w:pPr>
              <w:numPr>
                <w:ilvl w:val="0"/>
                <w:numId w:val="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Neurologia;</w:t>
            </w:r>
          </w:p>
          <w:p w14:paraId="3FDC7026" w14:textId="77777777" w:rsidR="00F24483" w:rsidRPr="00166F70" w:rsidRDefault="00DE0DBD" w:rsidP="004E51EC">
            <w:pPr>
              <w:numPr>
                <w:ilvl w:val="0"/>
                <w:numId w:val="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 xml:space="preserve">Choroby wewnętrzne </w:t>
            </w:r>
            <w:r w:rsidRPr="00166F70">
              <w:rPr>
                <w:rFonts w:ascii="Arial" w:eastAsia="Arial" w:hAnsi="Arial" w:cs="Arial"/>
                <w:color w:val="000000"/>
                <w:sz w:val="18"/>
                <w:szCs w:val="18"/>
              </w:rPr>
              <w:br/>
              <w:t>z elementami onkologii;</w:t>
            </w:r>
          </w:p>
          <w:p w14:paraId="06C73042" w14:textId="77777777" w:rsidR="00F24483" w:rsidRPr="00166F70" w:rsidRDefault="00DE0DBD" w:rsidP="004E51EC">
            <w:pPr>
              <w:numPr>
                <w:ilvl w:val="0"/>
                <w:numId w:val="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Kardiologia;</w:t>
            </w:r>
          </w:p>
          <w:p w14:paraId="22930E46" w14:textId="77777777" w:rsidR="00F24483" w:rsidRPr="00166F70" w:rsidRDefault="00DE0DBD" w:rsidP="004E51EC">
            <w:pPr>
              <w:numPr>
                <w:ilvl w:val="0"/>
                <w:numId w:val="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Pediatria;</w:t>
            </w:r>
          </w:p>
          <w:p w14:paraId="7E97530A" w14:textId="77777777" w:rsidR="00F24483" w:rsidRPr="00166F70" w:rsidRDefault="00DE0DBD" w:rsidP="004E51EC">
            <w:pPr>
              <w:numPr>
                <w:ilvl w:val="0"/>
                <w:numId w:val="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Ortopedia i traumatologia narządu ruchu;</w:t>
            </w:r>
          </w:p>
          <w:p w14:paraId="0E59AF01" w14:textId="77777777" w:rsidR="00F24483" w:rsidRPr="00166F70" w:rsidRDefault="00DE0DBD" w:rsidP="004E51EC">
            <w:pPr>
              <w:numPr>
                <w:ilvl w:val="0"/>
                <w:numId w:val="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Chirurgia;</w:t>
            </w:r>
          </w:p>
          <w:p w14:paraId="219B8352" w14:textId="77777777" w:rsidR="00F24483" w:rsidRPr="00166F70" w:rsidRDefault="00DE0DBD" w:rsidP="004E51EC">
            <w:pPr>
              <w:numPr>
                <w:ilvl w:val="0"/>
                <w:numId w:val="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Intensywna terapia;</w:t>
            </w:r>
          </w:p>
          <w:p w14:paraId="66099EFA" w14:textId="77777777" w:rsidR="00F24483" w:rsidRPr="00166F70" w:rsidRDefault="00DE0DBD" w:rsidP="004E51EC">
            <w:pPr>
              <w:numPr>
                <w:ilvl w:val="0"/>
                <w:numId w:val="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Ginekologia i położnictwo;</w:t>
            </w:r>
          </w:p>
          <w:p w14:paraId="1A24D3E2" w14:textId="77777777" w:rsidR="00F24483" w:rsidRPr="00166F70" w:rsidRDefault="00DE0DBD" w:rsidP="004E51EC">
            <w:pPr>
              <w:numPr>
                <w:ilvl w:val="0"/>
                <w:numId w:val="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Podstawowe zabiegi medyczne;</w:t>
            </w:r>
          </w:p>
          <w:p w14:paraId="11E150A2" w14:textId="77777777" w:rsidR="00F24483" w:rsidRPr="00166F70" w:rsidRDefault="00DE0DBD" w:rsidP="004E51EC">
            <w:pPr>
              <w:numPr>
                <w:ilvl w:val="0"/>
                <w:numId w:val="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Psychiatria;</w:t>
            </w:r>
          </w:p>
          <w:p w14:paraId="0BDF0DED" w14:textId="77777777" w:rsidR="00F24483" w:rsidRPr="00166F70" w:rsidRDefault="00DE0DBD" w:rsidP="004E51EC">
            <w:pPr>
              <w:numPr>
                <w:ilvl w:val="0"/>
                <w:numId w:val="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zakaźne;</w:t>
            </w:r>
          </w:p>
          <w:p w14:paraId="072603FC"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katastrof;</w:t>
            </w:r>
          </w:p>
          <w:p w14:paraId="58738794"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Farmakologia i toksykologia kliniczna;</w:t>
            </w:r>
          </w:p>
          <w:p w14:paraId="632518F9"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Techniki zabiegów medycznych;</w:t>
            </w:r>
          </w:p>
          <w:p w14:paraId="213BEAFD"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Neurochirurgia;</w:t>
            </w:r>
          </w:p>
          <w:p w14:paraId="12B2C048"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Okulistyka;</w:t>
            </w:r>
          </w:p>
          <w:p w14:paraId="6E8751DC"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Laryngologia;</w:t>
            </w:r>
          </w:p>
          <w:p w14:paraId="585C5E9B"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Urologia;</w:t>
            </w:r>
          </w:p>
          <w:p w14:paraId="6AA6398C"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tropikalne;</w:t>
            </w:r>
          </w:p>
          <w:p w14:paraId="05FA9684"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Podstawy diagnostyki laboratoryjnej;</w:t>
            </w:r>
          </w:p>
          <w:p w14:paraId="796CF395"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Podstawy diagnostyki obrazowej;</w:t>
            </w:r>
          </w:p>
          <w:p w14:paraId="63C98CB8"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Pierwsza pomoc;</w:t>
            </w:r>
          </w:p>
          <w:p w14:paraId="462856C5"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Ratownictwo przedmedyczne;</w:t>
            </w:r>
          </w:p>
          <w:p w14:paraId="14959AF0"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Ból i jego leczenie;</w:t>
            </w:r>
          </w:p>
          <w:p w14:paraId="4A6594B8"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Opieka paliatywna;</w:t>
            </w:r>
          </w:p>
          <w:p w14:paraId="36074524"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Przygotowanie do egzaminu dyplomowego;</w:t>
            </w:r>
          </w:p>
          <w:p w14:paraId="4FF437F0"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Szpitalny oddział ratunkowy (SOR);</w:t>
            </w:r>
          </w:p>
          <w:p w14:paraId="6712E56D"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Zespół ratownictwa medycznego;</w:t>
            </w:r>
          </w:p>
          <w:p w14:paraId="5AF86E5F"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anestezjologii i intensywnej terapii;</w:t>
            </w:r>
          </w:p>
          <w:p w14:paraId="07AF224F"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chirurgii;</w:t>
            </w:r>
          </w:p>
          <w:p w14:paraId="64C3E479"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ortopedyczno-urazowy;</w:t>
            </w:r>
          </w:p>
          <w:p w14:paraId="4A20E380"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chorób wewnętrznych;</w:t>
            </w:r>
          </w:p>
          <w:p w14:paraId="6AC494C4"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neurologii;</w:t>
            </w:r>
          </w:p>
          <w:p w14:paraId="128C194B"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kardiologii;</w:t>
            </w:r>
          </w:p>
          <w:p w14:paraId="23B30FEA" w14:textId="77777777" w:rsidR="00F24483" w:rsidRPr="00166F70" w:rsidRDefault="00DE0DBD" w:rsidP="004E51EC">
            <w:pPr>
              <w:numPr>
                <w:ilvl w:val="0"/>
                <w:numId w:val="1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pediatrii.</w:t>
            </w:r>
          </w:p>
        </w:tc>
      </w:tr>
      <w:tr w:rsidR="00F24483" w:rsidRPr="00166F70" w14:paraId="65D7C4BA" w14:textId="77777777">
        <w:trPr>
          <w:trHeight w:val="340"/>
        </w:trPr>
        <w:tc>
          <w:tcPr>
            <w:tcW w:w="1526" w:type="dxa"/>
            <w:vAlign w:val="center"/>
          </w:tcPr>
          <w:p w14:paraId="000CE143"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K1R_U03</w:t>
            </w:r>
          </w:p>
        </w:tc>
        <w:tc>
          <w:tcPr>
            <w:tcW w:w="4536" w:type="dxa"/>
            <w:vAlign w:val="center"/>
          </w:tcPr>
          <w:p w14:paraId="092A7BCB" w14:textId="77777777" w:rsidR="00F24483" w:rsidRPr="00166F70" w:rsidRDefault="00DE0DBD">
            <w:pPr>
              <w:jc w:val="both"/>
              <w:rPr>
                <w:rFonts w:ascii="Arial" w:eastAsia="Arial" w:hAnsi="Arial" w:cs="Arial"/>
                <w:sz w:val="18"/>
                <w:szCs w:val="18"/>
              </w:rPr>
            </w:pPr>
            <w:r w:rsidRPr="00166F70">
              <w:rPr>
                <w:rFonts w:ascii="Arial" w:eastAsia="Arial" w:hAnsi="Arial" w:cs="Arial"/>
                <w:color w:val="000000"/>
                <w:sz w:val="18"/>
                <w:szCs w:val="18"/>
              </w:rPr>
              <w:t>Absolwent potrafi podejmowa</w:t>
            </w:r>
            <w:r w:rsidRPr="00166F70">
              <w:rPr>
                <w:rFonts w:ascii="Arial" w:eastAsia="Arial" w:hAnsi="Arial" w:cs="Arial"/>
                <w:sz w:val="18"/>
                <w:szCs w:val="18"/>
              </w:rPr>
              <w:t xml:space="preserve">ć działania w zakresie promocji zdrowia i profilaktyki chorób. </w:t>
            </w:r>
          </w:p>
        </w:tc>
        <w:tc>
          <w:tcPr>
            <w:tcW w:w="3260" w:type="dxa"/>
          </w:tcPr>
          <w:p w14:paraId="3DDBD3EB" w14:textId="77777777" w:rsidR="00F24483" w:rsidRPr="00166F70" w:rsidRDefault="00DE0DBD" w:rsidP="004E51EC">
            <w:pPr>
              <w:numPr>
                <w:ilvl w:val="0"/>
                <w:numId w:val="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Zdrowie publiczne;</w:t>
            </w:r>
          </w:p>
          <w:p w14:paraId="355DB635" w14:textId="77777777" w:rsidR="00F24483" w:rsidRPr="00166F70" w:rsidRDefault="00DE0DBD" w:rsidP="004E51EC">
            <w:pPr>
              <w:numPr>
                <w:ilvl w:val="0"/>
                <w:numId w:val="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Żywieniowa profilaktyka chorób;</w:t>
            </w:r>
          </w:p>
          <w:p w14:paraId="6723DCBA" w14:textId="77777777" w:rsidR="00F24483" w:rsidRPr="00166F70" w:rsidRDefault="00DE0DBD" w:rsidP="004E51EC">
            <w:pPr>
              <w:numPr>
                <w:ilvl w:val="0"/>
                <w:numId w:val="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Edukacja żywieniowa pacjentów;</w:t>
            </w:r>
          </w:p>
        </w:tc>
      </w:tr>
      <w:tr w:rsidR="00F24483" w:rsidRPr="00166F70" w14:paraId="7FBF8196" w14:textId="77777777">
        <w:trPr>
          <w:trHeight w:val="340"/>
        </w:trPr>
        <w:tc>
          <w:tcPr>
            <w:tcW w:w="1526" w:type="dxa"/>
            <w:vAlign w:val="center"/>
          </w:tcPr>
          <w:p w14:paraId="21A308C3"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lastRenderedPageBreak/>
              <w:t>K1R_U04</w:t>
            </w:r>
          </w:p>
        </w:tc>
        <w:tc>
          <w:tcPr>
            <w:tcW w:w="4536" w:type="dxa"/>
            <w:vAlign w:val="center"/>
          </w:tcPr>
          <w:p w14:paraId="0693D79E" w14:textId="77777777" w:rsidR="00F24483" w:rsidRPr="00166F70" w:rsidRDefault="00DE0DBD">
            <w:pPr>
              <w:jc w:val="both"/>
              <w:rPr>
                <w:rFonts w:ascii="Arial" w:eastAsia="Arial" w:hAnsi="Arial" w:cs="Arial"/>
                <w:sz w:val="18"/>
                <w:szCs w:val="18"/>
              </w:rPr>
            </w:pPr>
            <w:r w:rsidRPr="00166F70">
              <w:rPr>
                <w:rFonts w:ascii="Arial" w:eastAsia="Arial" w:hAnsi="Arial" w:cs="Arial"/>
                <w:color w:val="000000"/>
                <w:sz w:val="18"/>
                <w:szCs w:val="18"/>
              </w:rPr>
              <w:t>Absolwent potrafi wsp</w:t>
            </w:r>
            <w:r w:rsidRPr="00166F70">
              <w:rPr>
                <w:rFonts w:ascii="Arial" w:eastAsia="Arial" w:hAnsi="Arial" w:cs="Arial"/>
                <w:sz w:val="18"/>
                <w:szCs w:val="18"/>
              </w:rPr>
              <w:t>ółdziałać z pracownikami jednostek systemu ratownictwa medycznego</w:t>
            </w:r>
            <w:r w:rsidRPr="00166F70">
              <w:rPr>
                <w:rFonts w:ascii="Arial" w:eastAsia="Arial" w:hAnsi="Arial" w:cs="Arial"/>
                <w:sz w:val="18"/>
                <w:szCs w:val="18"/>
              </w:rPr>
              <w:br/>
              <w:t xml:space="preserve">i innych podmiotów w zdarzeniach jednostkowych, mnogich, masowych i katastrofach. </w:t>
            </w:r>
          </w:p>
        </w:tc>
        <w:tc>
          <w:tcPr>
            <w:tcW w:w="3260" w:type="dxa"/>
          </w:tcPr>
          <w:p w14:paraId="70C37368" w14:textId="77777777" w:rsidR="00F24483" w:rsidRPr="00166F70" w:rsidRDefault="00DE0DBD" w:rsidP="004E51EC">
            <w:pPr>
              <w:numPr>
                <w:ilvl w:val="0"/>
                <w:numId w:val="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Zajęcia sprawnościowe z elementami ratownictwa specjalistycznego;</w:t>
            </w:r>
          </w:p>
          <w:p w14:paraId="152F40AA" w14:textId="77777777" w:rsidR="00F24483" w:rsidRPr="00166F70" w:rsidRDefault="00DE0DBD" w:rsidP="004E51EC">
            <w:pPr>
              <w:numPr>
                <w:ilvl w:val="0"/>
                <w:numId w:val="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ratunkowa;</w:t>
            </w:r>
          </w:p>
          <w:p w14:paraId="50D0722E" w14:textId="77777777" w:rsidR="00F24483" w:rsidRPr="00166F70" w:rsidRDefault="00DE0DBD" w:rsidP="004E51EC">
            <w:pPr>
              <w:numPr>
                <w:ilvl w:val="0"/>
                <w:numId w:val="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Medyczne czynności ratunkowe;</w:t>
            </w:r>
          </w:p>
          <w:p w14:paraId="67B91FEE" w14:textId="77777777" w:rsidR="00F24483" w:rsidRPr="00166F70" w:rsidRDefault="00DE0DBD" w:rsidP="004E51EC">
            <w:pPr>
              <w:numPr>
                <w:ilvl w:val="0"/>
                <w:numId w:val="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przedszpitalne;</w:t>
            </w:r>
          </w:p>
          <w:p w14:paraId="440AE9C4" w14:textId="77777777" w:rsidR="00F24483" w:rsidRPr="00166F70" w:rsidRDefault="00DE0DBD" w:rsidP="004E51EC">
            <w:pPr>
              <w:numPr>
                <w:ilvl w:val="0"/>
                <w:numId w:val="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wewnątrzszpitalne;</w:t>
            </w:r>
          </w:p>
          <w:p w14:paraId="71B6EB27" w14:textId="77777777" w:rsidR="00F24483" w:rsidRPr="00166F70" w:rsidRDefault="00DE0DBD" w:rsidP="004E51EC">
            <w:pPr>
              <w:numPr>
                <w:ilvl w:val="0"/>
                <w:numId w:val="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katastrof;</w:t>
            </w:r>
          </w:p>
          <w:p w14:paraId="1168270A" w14:textId="77777777" w:rsidR="00F24483" w:rsidRPr="00166F70" w:rsidRDefault="00DE0DBD" w:rsidP="004E51EC">
            <w:pPr>
              <w:numPr>
                <w:ilvl w:val="0"/>
                <w:numId w:val="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taktyczna;</w:t>
            </w:r>
          </w:p>
          <w:p w14:paraId="63AE6573" w14:textId="77777777" w:rsidR="00F24483" w:rsidRPr="00166F70" w:rsidRDefault="00DE0DBD" w:rsidP="004E51EC">
            <w:pPr>
              <w:numPr>
                <w:ilvl w:val="0"/>
                <w:numId w:val="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Jednostki dyspozytorni medycznych w strukturach systemu Państwowego Ratownictwa Medycznego;</w:t>
            </w:r>
          </w:p>
          <w:p w14:paraId="3476DD2C" w14:textId="77777777" w:rsidR="00F24483" w:rsidRPr="00166F70" w:rsidRDefault="00DE0DBD" w:rsidP="004E51EC">
            <w:pPr>
              <w:numPr>
                <w:ilvl w:val="0"/>
                <w:numId w:val="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Organizacja dyspozytorni medycznej jako systemu wspomagania i zarządzania zespołami ratownictwa medycznego;</w:t>
            </w:r>
          </w:p>
          <w:p w14:paraId="4F0FA625" w14:textId="77777777" w:rsidR="00F24483" w:rsidRPr="00166F70" w:rsidRDefault="00DE0DBD" w:rsidP="004E51EC">
            <w:pPr>
              <w:numPr>
                <w:ilvl w:val="0"/>
                <w:numId w:val="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Przygotowanie do egzaminu dyplomowego;</w:t>
            </w:r>
          </w:p>
          <w:p w14:paraId="2665A605" w14:textId="77777777" w:rsidR="00F24483" w:rsidRPr="00166F70" w:rsidRDefault="00DE0DBD" w:rsidP="004E51EC">
            <w:pPr>
              <w:numPr>
                <w:ilvl w:val="0"/>
                <w:numId w:val="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Szpitalny oddział ratunkowy (SOR);</w:t>
            </w:r>
          </w:p>
          <w:p w14:paraId="249ED9B9" w14:textId="77777777" w:rsidR="00F24483" w:rsidRPr="00166F70" w:rsidRDefault="00DE0DBD" w:rsidP="004E51EC">
            <w:pPr>
              <w:numPr>
                <w:ilvl w:val="0"/>
                <w:numId w:val="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Zespół ratownictwa medycznego;</w:t>
            </w:r>
          </w:p>
          <w:p w14:paraId="7D1341C1" w14:textId="77777777" w:rsidR="00F24483" w:rsidRPr="00166F70" w:rsidRDefault="00DE0DBD" w:rsidP="004E51EC">
            <w:pPr>
              <w:numPr>
                <w:ilvl w:val="0"/>
                <w:numId w:val="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anestezjologii i intensywnej terapii;</w:t>
            </w:r>
          </w:p>
          <w:p w14:paraId="66CE881D" w14:textId="77777777" w:rsidR="00F24483" w:rsidRPr="00166F70" w:rsidRDefault="00DE0DBD" w:rsidP="004E51EC">
            <w:pPr>
              <w:numPr>
                <w:ilvl w:val="0"/>
                <w:numId w:val="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chirurgii;</w:t>
            </w:r>
          </w:p>
          <w:p w14:paraId="1C48BC3F" w14:textId="77777777" w:rsidR="00F24483" w:rsidRPr="00166F70" w:rsidRDefault="00DE0DBD" w:rsidP="004E51EC">
            <w:pPr>
              <w:numPr>
                <w:ilvl w:val="0"/>
                <w:numId w:val="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ortopedyczno-urazowy;</w:t>
            </w:r>
          </w:p>
          <w:p w14:paraId="2D6A6C18" w14:textId="77777777" w:rsidR="00F24483" w:rsidRPr="00166F70" w:rsidRDefault="00DE0DBD" w:rsidP="004E51EC">
            <w:pPr>
              <w:numPr>
                <w:ilvl w:val="0"/>
                <w:numId w:val="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chorób wewnętrznych;</w:t>
            </w:r>
          </w:p>
          <w:p w14:paraId="66C198D4" w14:textId="77777777" w:rsidR="00F24483" w:rsidRPr="00166F70" w:rsidRDefault="00DE0DBD" w:rsidP="004E51EC">
            <w:pPr>
              <w:numPr>
                <w:ilvl w:val="0"/>
                <w:numId w:val="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neurologii;</w:t>
            </w:r>
          </w:p>
          <w:p w14:paraId="2C10DB21" w14:textId="77777777" w:rsidR="00F24483" w:rsidRPr="00166F70" w:rsidRDefault="00DE0DBD" w:rsidP="004E51EC">
            <w:pPr>
              <w:numPr>
                <w:ilvl w:val="0"/>
                <w:numId w:val="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kardiologii;</w:t>
            </w:r>
          </w:p>
          <w:p w14:paraId="1DB339DC" w14:textId="77777777" w:rsidR="00F24483" w:rsidRPr="00166F70" w:rsidRDefault="00DE0DBD" w:rsidP="004E51EC">
            <w:pPr>
              <w:numPr>
                <w:ilvl w:val="0"/>
                <w:numId w:val="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pediatrii.</w:t>
            </w:r>
          </w:p>
        </w:tc>
      </w:tr>
      <w:tr w:rsidR="00F24483" w:rsidRPr="00166F70" w14:paraId="4A7A3F1D" w14:textId="77777777">
        <w:trPr>
          <w:trHeight w:val="340"/>
        </w:trPr>
        <w:tc>
          <w:tcPr>
            <w:tcW w:w="1526" w:type="dxa"/>
            <w:vAlign w:val="center"/>
          </w:tcPr>
          <w:p w14:paraId="70DB616F"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K1R_U05</w:t>
            </w:r>
          </w:p>
        </w:tc>
        <w:tc>
          <w:tcPr>
            <w:tcW w:w="4536" w:type="dxa"/>
            <w:vAlign w:val="center"/>
          </w:tcPr>
          <w:p w14:paraId="2B35C89A" w14:textId="77777777" w:rsidR="00F24483" w:rsidRPr="00166F70" w:rsidRDefault="00DE0DBD">
            <w:pPr>
              <w:jc w:val="both"/>
              <w:rPr>
                <w:rFonts w:ascii="Arial" w:eastAsia="Arial" w:hAnsi="Arial" w:cs="Arial"/>
                <w:sz w:val="18"/>
                <w:szCs w:val="18"/>
              </w:rPr>
            </w:pPr>
            <w:r w:rsidRPr="00166F70">
              <w:rPr>
                <w:rFonts w:ascii="Arial" w:eastAsia="Arial" w:hAnsi="Arial" w:cs="Arial"/>
                <w:color w:val="000000"/>
                <w:sz w:val="18"/>
                <w:szCs w:val="18"/>
              </w:rPr>
              <w:t>Absolwent potrafi inicjowa</w:t>
            </w:r>
            <w:r w:rsidRPr="00166F70">
              <w:rPr>
                <w:rFonts w:ascii="Arial" w:eastAsia="Arial" w:hAnsi="Arial" w:cs="Arial"/>
                <w:sz w:val="18"/>
                <w:szCs w:val="18"/>
              </w:rPr>
              <w:t>ć, wspierać</w:t>
            </w:r>
            <w:r w:rsidRPr="00166F70">
              <w:rPr>
                <w:rFonts w:ascii="Arial" w:eastAsia="Arial" w:hAnsi="Arial" w:cs="Arial"/>
                <w:sz w:val="18"/>
                <w:szCs w:val="18"/>
              </w:rPr>
              <w:br/>
              <w:t xml:space="preserve">i organizować działania społeczności lokalnej na rzecz upowszechniania znajomości zasad udzielania pierwszej pomocy. </w:t>
            </w:r>
          </w:p>
        </w:tc>
        <w:tc>
          <w:tcPr>
            <w:tcW w:w="3260" w:type="dxa"/>
          </w:tcPr>
          <w:p w14:paraId="495D775D" w14:textId="77777777" w:rsidR="00F24483" w:rsidRPr="00166F70" w:rsidRDefault="00DE0DBD" w:rsidP="004E51EC">
            <w:pPr>
              <w:numPr>
                <w:ilvl w:val="0"/>
                <w:numId w:val="4"/>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Pierwsza pomoc;</w:t>
            </w:r>
          </w:p>
          <w:p w14:paraId="21B90633" w14:textId="77777777" w:rsidR="00F24483" w:rsidRPr="00166F70" w:rsidRDefault="00DE0DBD" w:rsidP="004E51EC">
            <w:pPr>
              <w:numPr>
                <w:ilvl w:val="0"/>
                <w:numId w:val="4"/>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Ratownictwo przedmedyczne;</w:t>
            </w:r>
          </w:p>
          <w:p w14:paraId="522F9D15" w14:textId="77777777" w:rsidR="00F24483" w:rsidRPr="00166F70" w:rsidRDefault="00DE0DBD" w:rsidP="004E51EC">
            <w:pPr>
              <w:numPr>
                <w:ilvl w:val="0"/>
                <w:numId w:val="4"/>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Kwalifikowana pierwsza pomoc;</w:t>
            </w:r>
          </w:p>
          <w:p w14:paraId="07A9FE35" w14:textId="77777777" w:rsidR="00F24483" w:rsidRPr="00166F70" w:rsidRDefault="00DE0DBD" w:rsidP="004E51EC">
            <w:pPr>
              <w:numPr>
                <w:ilvl w:val="0"/>
                <w:numId w:val="4"/>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Wstęp do ratownictwa specjalistycznego;</w:t>
            </w:r>
          </w:p>
          <w:p w14:paraId="1F89E6FC" w14:textId="77777777" w:rsidR="00F24483" w:rsidRPr="00166F70" w:rsidRDefault="00DE0DBD" w:rsidP="004E51EC">
            <w:pPr>
              <w:numPr>
                <w:ilvl w:val="0"/>
                <w:numId w:val="4"/>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Jednostki dyspozytorni medycznych w strukturach systemu Państwowego Ratownictwa Medycznego;</w:t>
            </w:r>
          </w:p>
          <w:p w14:paraId="086F2013" w14:textId="77777777" w:rsidR="00F24483" w:rsidRPr="00166F70" w:rsidRDefault="00DE0DBD" w:rsidP="004E51EC">
            <w:pPr>
              <w:numPr>
                <w:ilvl w:val="0"/>
                <w:numId w:val="4"/>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Organizacja dyspozytorni medycznej jako systemu wspomagania i zarządzania zespołami ratownictwa medycznego;</w:t>
            </w:r>
          </w:p>
          <w:p w14:paraId="2A2E3A2B" w14:textId="77777777" w:rsidR="00F24483" w:rsidRPr="00166F70" w:rsidRDefault="00F24483" w:rsidP="004E51EC">
            <w:pPr>
              <w:pBdr>
                <w:top w:val="nil"/>
                <w:left w:val="nil"/>
                <w:bottom w:val="nil"/>
                <w:right w:val="nil"/>
                <w:between w:val="nil"/>
              </w:pBdr>
              <w:ind w:left="340"/>
              <w:jc w:val="both"/>
              <w:rPr>
                <w:rFonts w:ascii="Arial" w:eastAsia="Arial" w:hAnsi="Arial" w:cs="Arial"/>
                <w:color w:val="000000"/>
                <w:sz w:val="18"/>
                <w:szCs w:val="18"/>
              </w:rPr>
            </w:pPr>
          </w:p>
        </w:tc>
      </w:tr>
      <w:tr w:rsidR="00F24483" w:rsidRPr="00166F70" w14:paraId="5B338AC0" w14:textId="77777777">
        <w:trPr>
          <w:trHeight w:val="340"/>
        </w:trPr>
        <w:tc>
          <w:tcPr>
            <w:tcW w:w="1526" w:type="dxa"/>
            <w:vAlign w:val="center"/>
          </w:tcPr>
          <w:p w14:paraId="4ED41DEA"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K1R_U06</w:t>
            </w:r>
          </w:p>
        </w:tc>
        <w:tc>
          <w:tcPr>
            <w:tcW w:w="4536" w:type="dxa"/>
            <w:vAlign w:val="center"/>
          </w:tcPr>
          <w:p w14:paraId="3A8C86CE" w14:textId="77777777" w:rsidR="00F24483" w:rsidRPr="00166F70" w:rsidRDefault="00DE0DBD">
            <w:pPr>
              <w:jc w:val="both"/>
              <w:rPr>
                <w:rFonts w:ascii="Arial" w:eastAsia="Arial" w:hAnsi="Arial" w:cs="Arial"/>
                <w:sz w:val="18"/>
                <w:szCs w:val="18"/>
              </w:rPr>
            </w:pPr>
            <w:r w:rsidRPr="00166F70">
              <w:rPr>
                <w:rFonts w:ascii="Arial" w:eastAsia="Arial" w:hAnsi="Arial" w:cs="Arial"/>
                <w:color w:val="000000"/>
                <w:sz w:val="18"/>
                <w:szCs w:val="18"/>
              </w:rPr>
              <w:t>Absolwent potrafi promowa</w:t>
            </w:r>
            <w:r w:rsidRPr="00166F70">
              <w:rPr>
                <w:rFonts w:ascii="Arial" w:eastAsia="Arial" w:hAnsi="Arial" w:cs="Arial"/>
                <w:sz w:val="18"/>
                <w:szCs w:val="18"/>
              </w:rPr>
              <w:t>ć znajomość zasad udzielania pierwszej pomocy, kwalifikowanej pierwszej pomocy</w:t>
            </w:r>
            <w:r w:rsidRPr="00166F70">
              <w:rPr>
                <w:rFonts w:ascii="Arial" w:eastAsia="Arial" w:hAnsi="Arial" w:cs="Arial"/>
                <w:sz w:val="18"/>
                <w:szCs w:val="18"/>
              </w:rPr>
              <w:br/>
              <w:t xml:space="preserve">i medycznych czynności ratunkowych. </w:t>
            </w:r>
          </w:p>
        </w:tc>
        <w:tc>
          <w:tcPr>
            <w:tcW w:w="3260" w:type="dxa"/>
          </w:tcPr>
          <w:p w14:paraId="3C1C5CC9" w14:textId="77777777" w:rsidR="00F24483" w:rsidRPr="00166F70" w:rsidRDefault="00DE0DBD" w:rsidP="004E51EC">
            <w:pPr>
              <w:numPr>
                <w:ilvl w:val="0"/>
                <w:numId w:val="5"/>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Pierwsza pomoc;</w:t>
            </w:r>
          </w:p>
          <w:p w14:paraId="27205D98" w14:textId="77777777" w:rsidR="00F24483" w:rsidRPr="00166F70" w:rsidRDefault="00DE0DBD" w:rsidP="004E51EC">
            <w:pPr>
              <w:numPr>
                <w:ilvl w:val="0"/>
                <w:numId w:val="5"/>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Ratownictwo przedmedyczne;</w:t>
            </w:r>
          </w:p>
          <w:p w14:paraId="1FB34A24" w14:textId="77777777" w:rsidR="00F24483" w:rsidRPr="00166F70" w:rsidRDefault="00DE0DBD" w:rsidP="004E51EC">
            <w:pPr>
              <w:numPr>
                <w:ilvl w:val="0"/>
                <w:numId w:val="5"/>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Kwalifikowana pierwsza pomoc;</w:t>
            </w:r>
          </w:p>
          <w:p w14:paraId="3C300A37" w14:textId="77777777" w:rsidR="00F24483" w:rsidRPr="00166F70" w:rsidRDefault="00DE0DBD" w:rsidP="004E51EC">
            <w:pPr>
              <w:numPr>
                <w:ilvl w:val="0"/>
                <w:numId w:val="5"/>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Wstęp do ratownictwa specjalistycznego;</w:t>
            </w:r>
          </w:p>
          <w:p w14:paraId="1A04B03B" w14:textId="77777777" w:rsidR="00F24483" w:rsidRPr="00166F70" w:rsidRDefault="00DE0DBD" w:rsidP="004E51EC">
            <w:pPr>
              <w:numPr>
                <w:ilvl w:val="0"/>
                <w:numId w:val="5"/>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Jednostki dyspozytorni medycznych w strukturach systemu Państwowego Ratownictwa Medycznego;</w:t>
            </w:r>
          </w:p>
          <w:p w14:paraId="40E98F84" w14:textId="77777777" w:rsidR="00F24483" w:rsidRPr="00166F70" w:rsidRDefault="00DE0DBD" w:rsidP="004E51EC">
            <w:pPr>
              <w:numPr>
                <w:ilvl w:val="0"/>
                <w:numId w:val="5"/>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 xml:space="preserve">Organizacja dyspozytorni </w:t>
            </w:r>
            <w:r w:rsidRPr="00166F70">
              <w:rPr>
                <w:rFonts w:ascii="Arial" w:eastAsia="Arial" w:hAnsi="Arial" w:cs="Arial"/>
                <w:color w:val="000000"/>
                <w:sz w:val="18"/>
                <w:szCs w:val="18"/>
              </w:rPr>
              <w:lastRenderedPageBreak/>
              <w:t>medycznej jako systemu wspomagania i zarządzania zespołami ratownictwa medycznego.</w:t>
            </w:r>
          </w:p>
        </w:tc>
      </w:tr>
      <w:tr w:rsidR="00F24483" w:rsidRPr="00166F70" w14:paraId="0A0F7E30" w14:textId="77777777">
        <w:trPr>
          <w:trHeight w:val="3645"/>
        </w:trPr>
        <w:tc>
          <w:tcPr>
            <w:tcW w:w="1526" w:type="dxa"/>
            <w:vAlign w:val="center"/>
          </w:tcPr>
          <w:p w14:paraId="635ED2BF"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lastRenderedPageBreak/>
              <w:t>K1R_U07</w:t>
            </w:r>
          </w:p>
        </w:tc>
        <w:tc>
          <w:tcPr>
            <w:tcW w:w="4536" w:type="dxa"/>
          </w:tcPr>
          <w:p w14:paraId="47C7D1E9" w14:textId="77777777" w:rsidR="00F24483" w:rsidRPr="00166F70" w:rsidRDefault="00DE0DBD">
            <w:pPr>
              <w:jc w:val="both"/>
              <w:rPr>
                <w:rFonts w:ascii="Arial" w:eastAsia="Arial" w:hAnsi="Arial" w:cs="Arial"/>
                <w:sz w:val="18"/>
                <w:szCs w:val="18"/>
              </w:rPr>
            </w:pPr>
            <w:r w:rsidRPr="00166F70">
              <w:rPr>
                <w:rFonts w:ascii="Arial" w:eastAsia="Arial" w:hAnsi="Arial" w:cs="Arial"/>
                <w:color w:val="000000"/>
                <w:sz w:val="18"/>
                <w:szCs w:val="18"/>
              </w:rPr>
              <w:t>Absolwent potrafi planowa</w:t>
            </w:r>
            <w:r w:rsidRPr="00166F70">
              <w:rPr>
                <w:rFonts w:ascii="Arial" w:eastAsia="Arial" w:hAnsi="Arial" w:cs="Arial"/>
                <w:sz w:val="18"/>
                <w:szCs w:val="18"/>
              </w:rPr>
              <w:t xml:space="preserve">ć własną aktywność edukacyjną i stale dokształcać się w celu aktualizacji wiedzy. </w:t>
            </w:r>
          </w:p>
        </w:tc>
        <w:tc>
          <w:tcPr>
            <w:tcW w:w="3260" w:type="dxa"/>
          </w:tcPr>
          <w:p w14:paraId="57CCC065" w14:textId="77777777" w:rsidR="00F24483" w:rsidRPr="00166F70" w:rsidRDefault="00DE0DBD" w:rsidP="004E51EC">
            <w:pPr>
              <w:numPr>
                <w:ilvl w:val="0"/>
                <w:numId w:val="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Anatomia;</w:t>
            </w:r>
          </w:p>
          <w:p w14:paraId="64FDB9FB" w14:textId="77777777" w:rsidR="00F24483" w:rsidRPr="00166F70" w:rsidRDefault="00DE0DBD" w:rsidP="004E51EC">
            <w:pPr>
              <w:numPr>
                <w:ilvl w:val="0"/>
                <w:numId w:val="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Fizjologia z elementami fizjologii – klinicznej;</w:t>
            </w:r>
          </w:p>
          <w:p w14:paraId="74D4C379" w14:textId="77777777" w:rsidR="00F24483" w:rsidRPr="00166F70" w:rsidRDefault="00DE0DBD" w:rsidP="004E51EC">
            <w:pPr>
              <w:numPr>
                <w:ilvl w:val="0"/>
                <w:numId w:val="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Biologia i mikrobiologia;</w:t>
            </w:r>
          </w:p>
          <w:p w14:paraId="215BEB60" w14:textId="77777777" w:rsidR="00F24483" w:rsidRPr="00166F70" w:rsidRDefault="00DE0DBD" w:rsidP="004E51EC">
            <w:pPr>
              <w:numPr>
                <w:ilvl w:val="0"/>
                <w:numId w:val="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Biofizyka;</w:t>
            </w:r>
          </w:p>
          <w:p w14:paraId="5E618370" w14:textId="77777777" w:rsidR="00F24483" w:rsidRPr="00166F70" w:rsidRDefault="00DE0DBD" w:rsidP="004E51EC">
            <w:pPr>
              <w:numPr>
                <w:ilvl w:val="0"/>
                <w:numId w:val="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Biochemia z elementami chemii;</w:t>
            </w:r>
          </w:p>
          <w:p w14:paraId="5DFC370D" w14:textId="77777777" w:rsidR="00F24483" w:rsidRPr="00166F70" w:rsidRDefault="00DE0DBD" w:rsidP="004E51EC">
            <w:pPr>
              <w:numPr>
                <w:ilvl w:val="0"/>
                <w:numId w:val="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Farmakologia z toksykologią;</w:t>
            </w:r>
          </w:p>
          <w:p w14:paraId="2FD8E5FC" w14:textId="77777777" w:rsidR="00F24483" w:rsidRPr="00166F70" w:rsidRDefault="00DE0DBD" w:rsidP="004E51EC">
            <w:pPr>
              <w:numPr>
                <w:ilvl w:val="0"/>
                <w:numId w:val="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Informatyka i biostatystyka;</w:t>
            </w:r>
          </w:p>
          <w:p w14:paraId="2EFBBC7B" w14:textId="77777777" w:rsidR="00F24483" w:rsidRPr="00166F70" w:rsidRDefault="00DE0DBD" w:rsidP="004E51EC">
            <w:pPr>
              <w:numPr>
                <w:ilvl w:val="0"/>
                <w:numId w:val="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Patologia;</w:t>
            </w:r>
          </w:p>
          <w:p w14:paraId="0A7A7C8D" w14:textId="77777777" w:rsidR="00F24483" w:rsidRPr="00166F70" w:rsidRDefault="00DE0DBD" w:rsidP="004E51EC">
            <w:pPr>
              <w:numPr>
                <w:ilvl w:val="0"/>
                <w:numId w:val="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Socjologia medycyny;</w:t>
            </w:r>
          </w:p>
          <w:p w14:paraId="1808D3BD" w14:textId="77777777" w:rsidR="00F24483" w:rsidRPr="00166F70" w:rsidRDefault="00DE0DBD" w:rsidP="004E51EC">
            <w:pPr>
              <w:numPr>
                <w:ilvl w:val="0"/>
                <w:numId w:val="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Psychologia;</w:t>
            </w:r>
          </w:p>
          <w:p w14:paraId="25AFBB13" w14:textId="77777777" w:rsidR="00F24483" w:rsidRPr="00166F70" w:rsidRDefault="00DE0DBD" w:rsidP="004E51EC">
            <w:pPr>
              <w:numPr>
                <w:ilvl w:val="0"/>
                <w:numId w:val="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Dydaktyka medyczna;</w:t>
            </w:r>
          </w:p>
          <w:p w14:paraId="61A89155" w14:textId="77777777" w:rsidR="00F24483" w:rsidRPr="00166F70" w:rsidRDefault="00DE0DBD" w:rsidP="004E51EC">
            <w:pPr>
              <w:numPr>
                <w:ilvl w:val="0"/>
                <w:numId w:val="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Etyka zawodowa ratownika medycznego;</w:t>
            </w:r>
          </w:p>
          <w:p w14:paraId="1ADC4405" w14:textId="77777777" w:rsidR="00F24483" w:rsidRPr="00166F70" w:rsidRDefault="00DE0DBD" w:rsidP="004E51EC">
            <w:pPr>
              <w:numPr>
                <w:ilvl w:val="0"/>
                <w:numId w:val="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Prawo medyczne;</w:t>
            </w:r>
          </w:p>
          <w:p w14:paraId="0F2A3B00" w14:textId="77777777" w:rsidR="00F24483" w:rsidRPr="00166F70" w:rsidRDefault="00DE0DBD" w:rsidP="004E51EC">
            <w:pPr>
              <w:numPr>
                <w:ilvl w:val="0"/>
                <w:numId w:val="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Ekonomia i zarządzanie w ochronie zdrowia;</w:t>
            </w:r>
          </w:p>
          <w:p w14:paraId="622637E7" w14:textId="77777777" w:rsidR="00F24483" w:rsidRPr="00166F70" w:rsidRDefault="00DE0DBD" w:rsidP="004E51EC">
            <w:pPr>
              <w:numPr>
                <w:ilvl w:val="0"/>
                <w:numId w:val="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Badania naukowe w ratownictwie medycznym;</w:t>
            </w:r>
          </w:p>
          <w:p w14:paraId="6F3B8F01" w14:textId="77777777" w:rsidR="00F24483" w:rsidRPr="00166F70" w:rsidRDefault="00DE0DBD" w:rsidP="004E51EC">
            <w:pPr>
              <w:numPr>
                <w:ilvl w:val="0"/>
                <w:numId w:val="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Język obcy;</w:t>
            </w:r>
          </w:p>
          <w:p w14:paraId="5AE9FD64" w14:textId="77777777" w:rsidR="00F24483" w:rsidRPr="00166F70" w:rsidRDefault="00DE0DBD" w:rsidP="004E51EC">
            <w:pPr>
              <w:numPr>
                <w:ilvl w:val="0"/>
                <w:numId w:val="6"/>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Podstawowe zabiegi medyczne;</w:t>
            </w:r>
          </w:p>
          <w:p w14:paraId="5DAAD20C"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Techniki zabiegów medycznych;</w:t>
            </w:r>
          </w:p>
          <w:p w14:paraId="7D4905B3"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Komunikacja kliniczna;</w:t>
            </w:r>
          </w:p>
          <w:p w14:paraId="756CA114"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Komunikowanie w ochronie zdrowia;</w:t>
            </w:r>
          </w:p>
          <w:p w14:paraId="636C829C"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Żywieniowa profilaktyka chorób;</w:t>
            </w:r>
          </w:p>
          <w:p w14:paraId="54DB8EBC"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Edukacja żywieniowa pacjentów;</w:t>
            </w:r>
          </w:p>
          <w:p w14:paraId="05FFAA00"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Samoobrona;</w:t>
            </w:r>
          </w:p>
          <w:p w14:paraId="3C298476"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Podstawy sportów walki;</w:t>
            </w:r>
          </w:p>
          <w:p w14:paraId="1FCB8121"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Redukcja stresu w pracy ratownika medycznego;</w:t>
            </w:r>
          </w:p>
          <w:p w14:paraId="5D2595CB"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Metody i techniki radzenia sobie ze stresem;</w:t>
            </w:r>
          </w:p>
          <w:p w14:paraId="05F07F8A"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Seminarium dyplomowe;</w:t>
            </w:r>
          </w:p>
          <w:p w14:paraId="76598F18"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Przygotowanie do egzaminu dyplomowego;</w:t>
            </w:r>
          </w:p>
          <w:p w14:paraId="64D3943C"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Szpitalny oddział ratunkowy (SOR);</w:t>
            </w:r>
          </w:p>
          <w:p w14:paraId="23EAC034"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Zespół ratownictwa medycznego;</w:t>
            </w:r>
          </w:p>
          <w:p w14:paraId="7FDC4EC6"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anestezjologii i intensywnej terapii;</w:t>
            </w:r>
          </w:p>
          <w:p w14:paraId="41C6F180"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chirurgii;</w:t>
            </w:r>
          </w:p>
          <w:p w14:paraId="082B80D0"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ortopedyczno-urazowy;</w:t>
            </w:r>
          </w:p>
          <w:p w14:paraId="07F95FB7"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chorób wewnętrznych;</w:t>
            </w:r>
          </w:p>
          <w:p w14:paraId="04D9B325"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neurologii;</w:t>
            </w:r>
          </w:p>
          <w:p w14:paraId="2EBA46BE"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kardiologii;</w:t>
            </w:r>
          </w:p>
          <w:p w14:paraId="3B38B89F" w14:textId="77777777" w:rsidR="00F24483" w:rsidRPr="00166F70" w:rsidRDefault="00DE0DBD" w:rsidP="004E51EC">
            <w:pPr>
              <w:numPr>
                <w:ilvl w:val="0"/>
                <w:numId w:val="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pediatrii.</w:t>
            </w:r>
          </w:p>
        </w:tc>
      </w:tr>
      <w:tr w:rsidR="00F24483" w:rsidRPr="00166F70" w14:paraId="3C52319D" w14:textId="77777777">
        <w:trPr>
          <w:trHeight w:val="340"/>
        </w:trPr>
        <w:tc>
          <w:tcPr>
            <w:tcW w:w="9322" w:type="dxa"/>
            <w:gridSpan w:val="3"/>
            <w:vAlign w:val="center"/>
          </w:tcPr>
          <w:p w14:paraId="0F68A36C" w14:textId="77777777" w:rsidR="00F24483" w:rsidRPr="00166F70" w:rsidRDefault="00DE0DBD" w:rsidP="004E51EC">
            <w:pPr>
              <w:ind w:left="340"/>
              <w:jc w:val="center"/>
              <w:rPr>
                <w:rFonts w:ascii="Arial" w:eastAsia="Arial" w:hAnsi="Arial" w:cs="Arial"/>
                <w:b/>
                <w:sz w:val="18"/>
                <w:szCs w:val="18"/>
              </w:rPr>
            </w:pPr>
            <w:r w:rsidRPr="00166F70">
              <w:rPr>
                <w:rFonts w:ascii="Arial" w:eastAsia="Arial" w:hAnsi="Arial" w:cs="Arial"/>
                <w:b/>
                <w:sz w:val="18"/>
                <w:szCs w:val="18"/>
              </w:rPr>
              <w:t>KOMPETENCJE SPOŁECZNE</w:t>
            </w:r>
          </w:p>
        </w:tc>
      </w:tr>
      <w:tr w:rsidR="00F24483" w:rsidRPr="00166F70" w14:paraId="29A8B5E3" w14:textId="77777777">
        <w:trPr>
          <w:trHeight w:val="340"/>
        </w:trPr>
        <w:tc>
          <w:tcPr>
            <w:tcW w:w="1526" w:type="dxa"/>
            <w:vAlign w:val="center"/>
          </w:tcPr>
          <w:p w14:paraId="3846238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K1R_K01</w:t>
            </w:r>
          </w:p>
        </w:tc>
        <w:tc>
          <w:tcPr>
            <w:tcW w:w="4536" w:type="dxa"/>
            <w:vAlign w:val="center"/>
          </w:tcPr>
          <w:p w14:paraId="75CE0DE4" w14:textId="77777777" w:rsidR="00F24483" w:rsidRPr="00166F70" w:rsidRDefault="00DE0DBD">
            <w:pPr>
              <w:jc w:val="both"/>
              <w:rPr>
                <w:rFonts w:ascii="Arial" w:eastAsia="Arial" w:hAnsi="Arial" w:cs="Arial"/>
                <w:color w:val="000000"/>
                <w:sz w:val="18"/>
                <w:szCs w:val="18"/>
              </w:rPr>
            </w:pPr>
            <w:r w:rsidRPr="00166F70">
              <w:rPr>
                <w:rFonts w:ascii="Arial" w:eastAsia="Arial" w:hAnsi="Arial" w:cs="Arial"/>
                <w:color w:val="000000"/>
                <w:sz w:val="18"/>
                <w:szCs w:val="18"/>
              </w:rPr>
              <w:t xml:space="preserve">Absolwent jest gotów do </w:t>
            </w:r>
            <w:r w:rsidRPr="00166F70">
              <w:rPr>
                <w:rFonts w:ascii="Arial" w:eastAsia="Arial" w:hAnsi="Arial" w:cs="Arial"/>
                <w:sz w:val="18"/>
                <w:szCs w:val="18"/>
              </w:rPr>
              <w:t xml:space="preserve">aktywnego słuchania, nawiązywania kontaktów interpersonalnych, skutecznego i empatycznego porozumiewania się </w:t>
            </w:r>
            <w:r w:rsidRPr="00166F70">
              <w:rPr>
                <w:rFonts w:ascii="Arial" w:eastAsia="Arial" w:hAnsi="Arial" w:cs="Arial"/>
                <w:sz w:val="18"/>
                <w:szCs w:val="18"/>
              </w:rPr>
              <w:br/>
              <w:t>z pacjentem.</w:t>
            </w:r>
          </w:p>
        </w:tc>
        <w:tc>
          <w:tcPr>
            <w:tcW w:w="3260" w:type="dxa"/>
          </w:tcPr>
          <w:p w14:paraId="7CF7DCD5"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Język obcy;</w:t>
            </w:r>
          </w:p>
          <w:p w14:paraId="4BDFE511"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 xml:space="preserve">Zajęcia sprawnościowe </w:t>
            </w:r>
          </w:p>
          <w:p w14:paraId="6763A998"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z elementami ratownictwa specjalistycznego;</w:t>
            </w:r>
          </w:p>
          <w:p w14:paraId="756E260D"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ratunkowa;</w:t>
            </w:r>
          </w:p>
          <w:p w14:paraId="1DB6A7E7"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lastRenderedPageBreak/>
              <w:t>Medyczne czynności ratunkowe;</w:t>
            </w:r>
          </w:p>
          <w:p w14:paraId="0354010B"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przedszpitalne;</w:t>
            </w:r>
          </w:p>
          <w:p w14:paraId="48B8B858"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wewnątrzszpitalne;</w:t>
            </w:r>
          </w:p>
          <w:p w14:paraId="7184EE65"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Neurologia;</w:t>
            </w:r>
          </w:p>
          <w:p w14:paraId="13BA9526"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wewnętrzne z elementami onkologii;</w:t>
            </w:r>
          </w:p>
          <w:p w14:paraId="77F8A167"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Kardiologia;</w:t>
            </w:r>
          </w:p>
          <w:p w14:paraId="1854DB04"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Pediatria;</w:t>
            </w:r>
          </w:p>
          <w:p w14:paraId="0A62DFD4"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Ortopedia i traumatologia narządu ruchu;</w:t>
            </w:r>
          </w:p>
          <w:p w14:paraId="0E318469"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Chirurgia;</w:t>
            </w:r>
          </w:p>
          <w:p w14:paraId="1CB1730F"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Intensywna terapia;</w:t>
            </w:r>
          </w:p>
          <w:p w14:paraId="5E97C1CA"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Ginekologia i położnictwo;</w:t>
            </w:r>
          </w:p>
          <w:p w14:paraId="7EF25D30"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Podstawowe zabiegi medyczne;</w:t>
            </w:r>
          </w:p>
          <w:p w14:paraId="32EDEF7A"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Psychiatria;</w:t>
            </w:r>
          </w:p>
          <w:p w14:paraId="6D08EAAB"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zakaźne;</w:t>
            </w:r>
          </w:p>
          <w:p w14:paraId="0A1F89AD"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katastrof;</w:t>
            </w:r>
          </w:p>
          <w:p w14:paraId="76F16685"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Techniki zabiegów medycznych;</w:t>
            </w:r>
          </w:p>
          <w:p w14:paraId="25F6F0C2"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Neurochirurgia;</w:t>
            </w:r>
          </w:p>
          <w:p w14:paraId="0D7F0072"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Okulistyka;</w:t>
            </w:r>
          </w:p>
          <w:p w14:paraId="5C40D135"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Laryngologia;</w:t>
            </w:r>
          </w:p>
          <w:p w14:paraId="3DA6B625"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Urologia;</w:t>
            </w:r>
          </w:p>
          <w:p w14:paraId="3FA685C1"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sądowa;</w:t>
            </w:r>
          </w:p>
          <w:p w14:paraId="72660E8F"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tropikalne;</w:t>
            </w:r>
          </w:p>
          <w:p w14:paraId="50496ECC"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taktyczna;</w:t>
            </w:r>
          </w:p>
          <w:p w14:paraId="2C2C62D9"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Podstawy diagnostyki laboratoryjnej;</w:t>
            </w:r>
          </w:p>
          <w:p w14:paraId="3DD8F766"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Podstawy diagnostyki obrazowej;</w:t>
            </w:r>
          </w:p>
          <w:p w14:paraId="4797D25B"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Pierwsza pomoc;</w:t>
            </w:r>
          </w:p>
          <w:p w14:paraId="266DBFC8"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Ratownictwo przedmedyczne;</w:t>
            </w:r>
          </w:p>
          <w:p w14:paraId="5B632383"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Ból i jego leczenie;</w:t>
            </w:r>
          </w:p>
          <w:p w14:paraId="055639DA"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Opieka paliatywna;</w:t>
            </w:r>
          </w:p>
          <w:p w14:paraId="57F60AD4"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Kwalifikowana pierwsza pomoc;</w:t>
            </w:r>
          </w:p>
          <w:p w14:paraId="150A4E6B"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Wstęp do ratownictwa specjalistycznego;</w:t>
            </w:r>
          </w:p>
          <w:p w14:paraId="476F2BD3"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Komunikacja kliniczna;</w:t>
            </w:r>
          </w:p>
          <w:p w14:paraId="0EF10609"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Komunikowanie w ochronie zdrowia;</w:t>
            </w:r>
          </w:p>
          <w:p w14:paraId="4F814C94"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Jednostki dyspozytorni medycznych w strukturach systemu Państwowego Ratownictwa Medycznego;</w:t>
            </w:r>
          </w:p>
          <w:p w14:paraId="2E63A448"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Organizacja dyspozytorni medycznej jako systemu wspomagania i zarządzania zespołami ratownictwa medycznego;;</w:t>
            </w:r>
          </w:p>
          <w:p w14:paraId="3FA221D1"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Przygotowanie do egzaminu dyplomowego;</w:t>
            </w:r>
          </w:p>
          <w:p w14:paraId="49F82997"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Szpitalny oddział ratunkowy (SOR);</w:t>
            </w:r>
          </w:p>
          <w:p w14:paraId="50605774"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Zespół ratownictwa medycznego;</w:t>
            </w:r>
          </w:p>
          <w:p w14:paraId="1B07CF90"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anestezjologii i intensywnej terapii;</w:t>
            </w:r>
          </w:p>
          <w:p w14:paraId="15B299A9"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chirurgii;</w:t>
            </w:r>
          </w:p>
          <w:p w14:paraId="7FBDB3C5"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ortopedyczno-urazowy;</w:t>
            </w:r>
          </w:p>
          <w:p w14:paraId="2BA6826E"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chorób wewnętrznych;</w:t>
            </w:r>
          </w:p>
          <w:p w14:paraId="2DE68529"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neurologii;</w:t>
            </w:r>
          </w:p>
          <w:p w14:paraId="7F8F4F81"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lastRenderedPageBreak/>
              <w:t>Praktyka  zawodowa Oddział kardiologii;</w:t>
            </w:r>
          </w:p>
          <w:p w14:paraId="37EA115C" w14:textId="77777777" w:rsidR="00F24483" w:rsidRPr="00166F70" w:rsidRDefault="00DE0DBD" w:rsidP="004E51EC">
            <w:pPr>
              <w:numPr>
                <w:ilvl w:val="0"/>
                <w:numId w:val="1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pediatrii.</w:t>
            </w:r>
          </w:p>
        </w:tc>
      </w:tr>
      <w:tr w:rsidR="00F24483" w:rsidRPr="00166F70" w14:paraId="2D313481" w14:textId="77777777">
        <w:trPr>
          <w:trHeight w:val="340"/>
        </w:trPr>
        <w:tc>
          <w:tcPr>
            <w:tcW w:w="1526" w:type="dxa"/>
            <w:vAlign w:val="center"/>
          </w:tcPr>
          <w:p w14:paraId="4856998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lastRenderedPageBreak/>
              <w:t>K1R_K02</w:t>
            </w:r>
          </w:p>
        </w:tc>
        <w:tc>
          <w:tcPr>
            <w:tcW w:w="4536" w:type="dxa"/>
            <w:vAlign w:val="center"/>
          </w:tcPr>
          <w:p w14:paraId="3D4CEEF7" w14:textId="77777777" w:rsidR="00F24483" w:rsidRPr="00166F70" w:rsidRDefault="00DE0DBD">
            <w:pPr>
              <w:jc w:val="both"/>
              <w:rPr>
                <w:rFonts w:ascii="Arial" w:eastAsia="Arial" w:hAnsi="Arial" w:cs="Arial"/>
                <w:color w:val="000000"/>
                <w:sz w:val="18"/>
                <w:szCs w:val="18"/>
              </w:rPr>
            </w:pPr>
            <w:r w:rsidRPr="00166F70">
              <w:rPr>
                <w:rFonts w:ascii="Arial" w:eastAsia="Arial" w:hAnsi="Arial" w:cs="Arial"/>
                <w:color w:val="000000"/>
                <w:sz w:val="18"/>
                <w:szCs w:val="18"/>
              </w:rPr>
              <w:t xml:space="preserve">Absolwent jest gotów do </w:t>
            </w:r>
            <w:r w:rsidRPr="00166F70">
              <w:rPr>
                <w:rFonts w:ascii="Arial" w:eastAsia="Arial" w:hAnsi="Arial" w:cs="Arial"/>
                <w:sz w:val="18"/>
                <w:szCs w:val="18"/>
              </w:rPr>
              <w:t>dostrzegania czynników wpływających na reakcje własne i pacjenta.</w:t>
            </w:r>
          </w:p>
        </w:tc>
        <w:tc>
          <w:tcPr>
            <w:tcW w:w="3260" w:type="dxa"/>
          </w:tcPr>
          <w:p w14:paraId="4B785D89"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 xml:space="preserve">Zajęcia sprawnościowe </w:t>
            </w:r>
          </w:p>
          <w:p w14:paraId="63A92882"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z elementami ratownictwa specjalistycznego;</w:t>
            </w:r>
          </w:p>
          <w:p w14:paraId="6B83F7F6"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ratunkowa;</w:t>
            </w:r>
          </w:p>
          <w:p w14:paraId="40CC986B"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Medyczne czynności ratunkowe;</w:t>
            </w:r>
          </w:p>
          <w:p w14:paraId="04002B0C"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przedszpitalne;</w:t>
            </w:r>
          </w:p>
          <w:p w14:paraId="15802D99"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wewnątrzszpitalne;</w:t>
            </w:r>
          </w:p>
          <w:p w14:paraId="71620FEF"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Podstawowe zabiegi medyczne;</w:t>
            </w:r>
          </w:p>
          <w:p w14:paraId="5A0A3D5B"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katastrof;</w:t>
            </w:r>
          </w:p>
          <w:p w14:paraId="55E0BDE0"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Techniki zabiegów medycznych;</w:t>
            </w:r>
          </w:p>
          <w:p w14:paraId="29E110D8"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Komunikacja kliniczna;</w:t>
            </w:r>
          </w:p>
          <w:p w14:paraId="3A4FF979"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Komunikowanie w ochronie zdrowia;</w:t>
            </w:r>
          </w:p>
          <w:p w14:paraId="292269FB"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Redukcja stresu w pracy ratownika medycznego;</w:t>
            </w:r>
          </w:p>
          <w:p w14:paraId="28487F8D"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Metody i techniki radzenia sobie ze stresem;</w:t>
            </w:r>
          </w:p>
          <w:p w14:paraId="00521500"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Jednostki dyspozytorni medycznych w strukturach systemu Państwowego Ratownictwa Medycznego;</w:t>
            </w:r>
          </w:p>
          <w:p w14:paraId="67FC4D21"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Organizacja dyspozytorni medycznej jako systemu wspomagania i zarządzania zespołami ratownictwa medycznego;;</w:t>
            </w:r>
          </w:p>
          <w:p w14:paraId="5527EAAB"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Szpitalny oddział ratunkowy (SOR);</w:t>
            </w:r>
          </w:p>
          <w:p w14:paraId="776277C3"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Zespół ratownictwa medycznego;</w:t>
            </w:r>
          </w:p>
          <w:p w14:paraId="17996549"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anestezjologii i intensywnej terapii;</w:t>
            </w:r>
          </w:p>
          <w:p w14:paraId="72CF554B"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chirurgii;</w:t>
            </w:r>
          </w:p>
          <w:p w14:paraId="17080BCB"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ortopedyczno-urazowy;</w:t>
            </w:r>
          </w:p>
          <w:p w14:paraId="2AB933CE"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chorób wewnętrznych;</w:t>
            </w:r>
          </w:p>
          <w:p w14:paraId="1E051D23"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neurologii;</w:t>
            </w:r>
          </w:p>
          <w:p w14:paraId="453B7D24"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kardiologii;</w:t>
            </w:r>
          </w:p>
          <w:p w14:paraId="163C951D" w14:textId="77777777" w:rsidR="00F24483" w:rsidRPr="00166F70" w:rsidRDefault="00DE0DBD" w:rsidP="004E51EC">
            <w:pPr>
              <w:numPr>
                <w:ilvl w:val="0"/>
                <w:numId w:val="1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pediatrii.</w:t>
            </w:r>
          </w:p>
        </w:tc>
      </w:tr>
      <w:tr w:rsidR="00F24483" w:rsidRPr="00166F70" w14:paraId="003F0E01" w14:textId="77777777">
        <w:trPr>
          <w:trHeight w:val="340"/>
        </w:trPr>
        <w:tc>
          <w:tcPr>
            <w:tcW w:w="1526" w:type="dxa"/>
            <w:vAlign w:val="center"/>
          </w:tcPr>
          <w:p w14:paraId="53B810D4"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K1R_K03</w:t>
            </w:r>
          </w:p>
        </w:tc>
        <w:tc>
          <w:tcPr>
            <w:tcW w:w="4536" w:type="dxa"/>
            <w:vAlign w:val="center"/>
          </w:tcPr>
          <w:p w14:paraId="576A784B" w14:textId="77777777" w:rsidR="00F24483" w:rsidRPr="00166F70" w:rsidRDefault="00DE0DBD">
            <w:pPr>
              <w:jc w:val="both"/>
              <w:rPr>
                <w:rFonts w:ascii="Arial" w:eastAsia="Arial" w:hAnsi="Arial" w:cs="Arial"/>
                <w:color w:val="000000"/>
                <w:sz w:val="18"/>
                <w:szCs w:val="18"/>
              </w:rPr>
            </w:pPr>
            <w:r w:rsidRPr="00166F70">
              <w:rPr>
                <w:rFonts w:ascii="Arial" w:eastAsia="Arial" w:hAnsi="Arial" w:cs="Arial"/>
                <w:color w:val="000000"/>
                <w:sz w:val="18"/>
                <w:szCs w:val="18"/>
              </w:rPr>
              <w:t xml:space="preserve">Absolwent jest gotów do </w:t>
            </w:r>
            <w:r w:rsidRPr="00166F70">
              <w:rPr>
                <w:rFonts w:ascii="Arial" w:eastAsia="Arial" w:hAnsi="Arial" w:cs="Arial"/>
                <w:sz w:val="18"/>
                <w:szCs w:val="18"/>
              </w:rPr>
              <w:t xml:space="preserve">samodzielnego wykonywania zawodu zgodnie z zasadami etyki ogólnej i zawodowej oraz holistycznego </w:t>
            </w:r>
            <w:r w:rsidRPr="00166F70">
              <w:rPr>
                <w:rFonts w:ascii="Arial" w:eastAsia="Arial" w:hAnsi="Arial" w:cs="Arial"/>
                <w:sz w:val="18"/>
                <w:szCs w:val="18"/>
              </w:rPr>
              <w:br/>
              <w:t>i zindywidualizowanego podejścia do pacjenta, uwzględniającego poszanowanie jego praw.</w:t>
            </w:r>
          </w:p>
        </w:tc>
        <w:tc>
          <w:tcPr>
            <w:tcW w:w="3260" w:type="dxa"/>
          </w:tcPr>
          <w:p w14:paraId="2A95C8F0"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Etyka zawodu ratownika medycznego;</w:t>
            </w:r>
          </w:p>
          <w:p w14:paraId="4F4A640C"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ratunkowa;</w:t>
            </w:r>
          </w:p>
          <w:p w14:paraId="73ECF76C"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Medyczne czynności ratunkowe;</w:t>
            </w:r>
          </w:p>
          <w:p w14:paraId="64DCECFB"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przedszpitalne;</w:t>
            </w:r>
          </w:p>
          <w:p w14:paraId="0A7C580A"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wewnątrzszpitalne;</w:t>
            </w:r>
          </w:p>
          <w:p w14:paraId="5F4A3EF7"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Neurologia;</w:t>
            </w:r>
          </w:p>
          <w:p w14:paraId="3E5E6093"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 xml:space="preserve">Choroby wewnętrzne </w:t>
            </w:r>
            <w:r w:rsidRPr="00166F70">
              <w:rPr>
                <w:rFonts w:ascii="Arial" w:eastAsia="Arial" w:hAnsi="Arial" w:cs="Arial"/>
                <w:color w:val="000000"/>
                <w:sz w:val="18"/>
                <w:szCs w:val="18"/>
              </w:rPr>
              <w:br/>
              <w:t>z elementami onkologii;</w:t>
            </w:r>
          </w:p>
          <w:p w14:paraId="45ABAEE2"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Kardiologia;</w:t>
            </w:r>
          </w:p>
          <w:p w14:paraId="6660F8E1"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Pediatria;</w:t>
            </w:r>
          </w:p>
          <w:p w14:paraId="3138B558"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Ortopedia i traumatologia narządu ruchu;</w:t>
            </w:r>
          </w:p>
          <w:p w14:paraId="6791B022"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lastRenderedPageBreak/>
              <w:t>Chirurgia;</w:t>
            </w:r>
          </w:p>
          <w:p w14:paraId="5B1EE6E9"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Intensywna terapia;</w:t>
            </w:r>
          </w:p>
          <w:p w14:paraId="4B8D5B53"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Ginekologia i położnictwo;</w:t>
            </w:r>
          </w:p>
          <w:p w14:paraId="08F56176"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Psychiatria;</w:t>
            </w:r>
          </w:p>
          <w:p w14:paraId="48A8AB55"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zakaźne;</w:t>
            </w:r>
          </w:p>
          <w:p w14:paraId="09C1AFF4"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katastrof;</w:t>
            </w:r>
          </w:p>
          <w:p w14:paraId="6687CF79"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Farmakologia i toksykologia kliniczna;</w:t>
            </w:r>
          </w:p>
          <w:p w14:paraId="032F38C4"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Neurochirurgia;</w:t>
            </w:r>
          </w:p>
          <w:p w14:paraId="45A16895"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Okulistyka;</w:t>
            </w:r>
          </w:p>
          <w:p w14:paraId="5C35EA81"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Laryngologia;</w:t>
            </w:r>
          </w:p>
          <w:p w14:paraId="1B72478F"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Urologia;</w:t>
            </w:r>
          </w:p>
          <w:p w14:paraId="0A2FF39F"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sądowa;</w:t>
            </w:r>
          </w:p>
          <w:p w14:paraId="6CA1D6DA"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tropikalne;</w:t>
            </w:r>
          </w:p>
          <w:p w14:paraId="17BC5CF6"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Samoobrona;</w:t>
            </w:r>
          </w:p>
          <w:p w14:paraId="30471545"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Podstawy sportów walki;</w:t>
            </w:r>
          </w:p>
          <w:p w14:paraId="3207D1FB" w14:textId="77777777" w:rsidR="00F24483" w:rsidRPr="00166F70" w:rsidRDefault="00DE0DBD" w:rsidP="004E51EC">
            <w:pPr>
              <w:numPr>
                <w:ilvl w:val="0"/>
                <w:numId w:val="19"/>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Przygotowanie do egzaminu dyplomowego;</w:t>
            </w:r>
          </w:p>
          <w:p w14:paraId="710F62D2" w14:textId="77777777" w:rsidR="00F24483" w:rsidRPr="00166F70" w:rsidRDefault="00DE0DBD" w:rsidP="004E51EC">
            <w:pPr>
              <w:numPr>
                <w:ilvl w:val="0"/>
                <w:numId w:val="4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Szpitalny oddział ratunkowy (SOR);</w:t>
            </w:r>
          </w:p>
          <w:p w14:paraId="764F0DEB" w14:textId="77777777" w:rsidR="00F24483" w:rsidRPr="00166F70" w:rsidRDefault="00DE0DBD" w:rsidP="004E51EC">
            <w:pPr>
              <w:numPr>
                <w:ilvl w:val="0"/>
                <w:numId w:val="4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Zespół ratownictwa medycznego;</w:t>
            </w:r>
          </w:p>
          <w:p w14:paraId="51D5E57C" w14:textId="77777777" w:rsidR="00F24483" w:rsidRPr="00166F70" w:rsidRDefault="00DE0DBD" w:rsidP="004E51EC">
            <w:pPr>
              <w:numPr>
                <w:ilvl w:val="0"/>
                <w:numId w:val="4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anestezjologii i intensywnej terapii;</w:t>
            </w:r>
          </w:p>
          <w:p w14:paraId="15D19C4B" w14:textId="77777777" w:rsidR="00F24483" w:rsidRPr="00166F70" w:rsidRDefault="00DE0DBD" w:rsidP="004E51EC">
            <w:pPr>
              <w:numPr>
                <w:ilvl w:val="0"/>
                <w:numId w:val="4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chirurgii;</w:t>
            </w:r>
          </w:p>
          <w:p w14:paraId="25659F59" w14:textId="77777777" w:rsidR="00F24483" w:rsidRPr="00166F70" w:rsidRDefault="00DE0DBD" w:rsidP="004E51EC">
            <w:pPr>
              <w:numPr>
                <w:ilvl w:val="0"/>
                <w:numId w:val="4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ortopedyczno-urazowy;</w:t>
            </w:r>
          </w:p>
          <w:p w14:paraId="469ED25A" w14:textId="77777777" w:rsidR="00F24483" w:rsidRPr="00166F70" w:rsidRDefault="00DE0DBD" w:rsidP="004E51EC">
            <w:pPr>
              <w:numPr>
                <w:ilvl w:val="0"/>
                <w:numId w:val="4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chorób wewnętrznych;</w:t>
            </w:r>
          </w:p>
          <w:p w14:paraId="55F8A94D" w14:textId="77777777" w:rsidR="00F24483" w:rsidRPr="00166F70" w:rsidRDefault="00DE0DBD" w:rsidP="004E51EC">
            <w:pPr>
              <w:numPr>
                <w:ilvl w:val="0"/>
                <w:numId w:val="4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neurologii;</w:t>
            </w:r>
          </w:p>
          <w:p w14:paraId="3F83CA50" w14:textId="77777777" w:rsidR="00F24483" w:rsidRPr="00166F70" w:rsidRDefault="00DE0DBD" w:rsidP="004E51EC">
            <w:pPr>
              <w:numPr>
                <w:ilvl w:val="0"/>
                <w:numId w:val="4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kardiologii;</w:t>
            </w:r>
          </w:p>
          <w:p w14:paraId="3DF522A6" w14:textId="77777777" w:rsidR="00F24483" w:rsidRPr="00166F70" w:rsidRDefault="00DE0DBD" w:rsidP="004E51EC">
            <w:pPr>
              <w:numPr>
                <w:ilvl w:val="0"/>
                <w:numId w:val="47"/>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pediatrii.</w:t>
            </w:r>
          </w:p>
        </w:tc>
      </w:tr>
      <w:tr w:rsidR="00F24483" w:rsidRPr="00166F70" w14:paraId="63E74F14" w14:textId="77777777">
        <w:trPr>
          <w:trHeight w:val="340"/>
        </w:trPr>
        <w:tc>
          <w:tcPr>
            <w:tcW w:w="1526" w:type="dxa"/>
            <w:vAlign w:val="center"/>
          </w:tcPr>
          <w:p w14:paraId="0E08EBB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lastRenderedPageBreak/>
              <w:t>K1R_K04</w:t>
            </w:r>
          </w:p>
        </w:tc>
        <w:tc>
          <w:tcPr>
            <w:tcW w:w="4536" w:type="dxa"/>
            <w:vAlign w:val="center"/>
          </w:tcPr>
          <w:p w14:paraId="0747C3E5" w14:textId="77777777" w:rsidR="00F24483" w:rsidRPr="00166F70" w:rsidRDefault="00DE0DBD">
            <w:pPr>
              <w:jc w:val="both"/>
              <w:rPr>
                <w:rFonts w:ascii="Arial" w:eastAsia="Arial" w:hAnsi="Arial" w:cs="Arial"/>
                <w:color w:val="000000"/>
                <w:sz w:val="18"/>
                <w:szCs w:val="18"/>
              </w:rPr>
            </w:pPr>
            <w:r w:rsidRPr="00166F70">
              <w:rPr>
                <w:rFonts w:ascii="Arial" w:eastAsia="Arial" w:hAnsi="Arial" w:cs="Arial"/>
                <w:color w:val="000000"/>
                <w:sz w:val="18"/>
                <w:szCs w:val="18"/>
              </w:rPr>
              <w:t xml:space="preserve">Absolwent jest gotów </w:t>
            </w:r>
            <w:r w:rsidRPr="00166F70">
              <w:rPr>
                <w:rFonts w:ascii="Arial" w:eastAsia="Arial" w:hAnsi="Arial" w:cs="Arial"/>
                <w:sz w:val="18"/>
                <w:szCs w:val="18"/>
              </w:rPr>
              <w:t>do organizowania pracy własnej i współpracy w zespole specjalistów, w tym</w:t>
            </w:r>
            <w:r w:rsidRPr="00166F70">
              <w:rPr>
                <w:rFonts w:ascii="Arial" w:eastAsia="Arial" w:hAnsi="Arial" w:cs="Arial"/>
                <w:sz w:val="18"/>
                <w:szCs w:val="18"/>
              </w:rPr>
              <w:br/>
              <w:t>z przedstawicielami innych zawodów medycznych, także w środowisku wielokulturowym</w:t>
            </w:r>
            <w:r w:rsidRPr="00166F70">
              <w:rPr>
                <w:rFonts w:ascii="Arial" w:eastAsia="Arial" w:hAnsi="Arial" w:cs="Arial"/>
                <w:sz w:val="18"/>
                <w:szCs w:val="18"/>
              </w:rPr>
              <w:br/>
              <w:t>i wielonarodowościowym.</w:t>
            </w:r>
          </w:p>
        </w:tc>
        <w:tc>
          <w:tcPr>
            <w:tcW w:w="3260" w:type="dxa"/>
          </w:tcPr>
          <w:p w14:paraId="6732E610"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Badania naukowe w ratownictwie medycznym;</w:t>
            </w:r>
          </w:p>
          <w:p w14:paraId="26B0D6DA"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 xml:space="preserve">Zajęcia sprawnościowe </w:t>
            </w:r>
          </w:p>
          <w:p w14:paraId="692F297B"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z elementami ratownictwa specjalistycznego;</w:t>
            </w:r>
          </w:p>
          <w:p w14:paraId="51574E0A"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ratunkowa;</w:t>
            </w:r>
          </w:p>
          <w:p w14:paraId="1D59C73A"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Medyczne czynności ratunkowe;</w:t>
            </w:r>
          </w:p>
          <w:p w14:paraId="183CBDA3"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przedszpitalne;</w:t>
            </w:r>
          </w:p>
          <w:p w14:paraId="6D43C737"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wewnątrzszpitalne;</w:t>
            </w:r>
          </w:p>
          <w:p w14:paraId="5C3E813D"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Neurologia;</w:t>
            </w:r>
          </w:p>
          <w:p w14:paraId="64F0EF87"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 xml:space="preserve">Choroby wewnętrzne </w:t>
            </w:r>
            <w:r w:rsidRPr="00166F70">
              <w:rPr>
                <w:rFonts w:ascii="Arial" w:eastAsia="Arial" w:hAnsi="Arial" w:cs="Arial"/>
                <w:color w:val="000000"/>
                <w:sz w:val="18"/>
                <w:szCs w:val="18"/>
              </w:rPr>
              <w:br/>
              <w:t>z elementami onkologii;</w:t>
            </w:r>
          </w:p>
          <w:p w14:paraId="0A21FD3D"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Kardiologia;</w:t>
            </w:r>
          </w:p>
          <w:p w14:paraId="54FCD5EA"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Pediatria;</w:t>
            </w:r>
          </w:p>
          <w:p w14:paraId="02A75A2A"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Ortopedia i traumatologia narządu ruchu;</w:t>
            </w:r>
          </w:p>
          <w:p w14:paraId="693A9CCD"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Chirurgia;</w:t>
            </w:r>
          </w:p>
          <w:p w14:paraId="089E5060"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Intensywna terapia;</w:t>
            </w:r>
          </w:p>
          <w:p w14:paraId="3C7E2C92"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Ginekologia i położnictwo;</w:t>
            </w:r>
          </w:p>
          <w:p w14:paraId="4F80B1A2"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Podstawowe zabiegi medyczne;</w:t>
            </w:r>
          </w:p>
          <w:p w14:paraId="172B7077"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Psychiatria;</w:t>
            </w:r>
          </w:p>
          <w:p w14:paraId="78864C2F"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zakaźne;</w:t>
            </w:r>
          </w:p>
          <w:p w14:paraId="5325A7CD"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katastrof;</w:t>
            </w:r>
          </w:p>
          <w:p w14:paraId="66A33FB5"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Farmakologia i toksykologia kliniczna;</w:t>
            </w:r>
          </w:p>
          <w:p w14:paraId="1FCFF399"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Techniki zabiegów medycznych;</w:t>
            </w:r>
          </w:p>
          <w:p w14:paraId="07C0FD31"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Neurochirurgia;</w:t>
            </w:r>
          </w:p>
          <w:p w14:paraId="11BDF4A8"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lastRenderedPageBreak/>
              <w:t>Okulistyka;</w:t>
            </w:r>
          </w:p>
          <w:p w14:paraId="3F5F78D2"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Laryngologia;</w:t>
            </w:r>
          </w:p>
          <w:p w14:paraId="4CAAD513"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Urologia;</w:t>
            </w:r>
          </w:p>
          <w:p w14:paraId="50BD0A00"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sądowa;</w:t>
            </w:r>
          </w:p>
          <w:p w14:paraId="7F358281"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tropikalne;</w:t>
            </w:r>
          </w:p>
          <w:p w14:paraId="42DC8D44"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taktyczna;</w:t>
            </w:r>
          </w:p>
          <w:p w14:paraId="22245407"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Podstawy diagnostyki laboratoryjnej;</w:t>
            </w:r>
          </w:p>
          <w:p w14:paraId="66B860B7"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Podstawy diagnostyki obrazowej;</w:t>
            </w:r>
          </w:p>
          <w:p w14:paraId="4A6333F5"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Pierwsza pomoc;</w:t>
            </w:r>
          </w:p>
          <w:p w14:paraId="5ACD11EC"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Ratownictwo przedmedyczne;</w:t>
            </w:r>
          </w:p>
          <w:p w14:paraId="0835755C"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Żywieniowa profilaktyka chorób;</w:t>
            </w:r>
          </w:p>
          <w:p w14:paraId="05E4101C"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Edukacja żywieniowa pacjentów;</w:t>
            </w:r>
          </w:p>
          <w:p w14:paraId="194AB2CE"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Jednostki dyspozytorni medycznych w strukturach systemu Państwowego Ratownictwa Medycznego;</w:t>
            </w:r>
          </w:p>
          <w:p w14:paraId="61BA37E4"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Organizacja dyspozytorni medycznej jako systemu wspomagania i zarządzania zespołami ratownictwa medycznego;</w:t>
            </w:r>
          </w:p>
          <w:p w14:paraId="3FFF025D"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Ból i jego leczenie;</w:t>
            </w:r>
          </w:p>
          <w:p w14:paraId="350A9023"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Opieka paliatywna;</w:t>
            </w:r>
          </w:p>
          <w:p w14:paraId="71486D32"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Kwalifikowana pierwsza pomoc;</w:t>
            </w:r>
          </w:p>
          <w:p w14:paraId="0292193E"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Wstęp do ratownictwa specjalistycznego;</w:t>
            </w:r>
          </w:p>
          <w:p w14:paraId="39DF1F96"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Przygotowanie do egzaminu dyplomowego;</w:t>
            </w:r>
          </w:p>
          <w:p w14:paraId="3FCBA2F3"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Szpitalny oddział ratunkowy (SOR);</w:t>
            </w:r>
          </w:p>
          <w:p w14:paraId="02370C83"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Zespół ratownictwa medycznego;</w:t>
            </w:r>
          </w:p>
          <w:p w14:paraId="14E7B4F7"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anestezjologii i intensywnej terapii;</w:t>
            </w:r>
          </w:p>
          <w:p w14:paraId="18162421"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chirurgii;</w:t>
            </w:r>
          </w:p>
          <w:p w14:paraId="2474B98A"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ortopedyczno-urazowy;</w:t>
            </w:r>
          </w:p>
          <w:p w14:paraId="2CFEBBC6"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chorób wewnętrznych;</w:t>
            </w:r>
          </w:p>
          <w:p w14:paraId="43767033"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neurologii;</w:t>
            </w:r>
          </w:p>
          <w:p w14:paraId="31BB2321"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kardiologii;</w:t>
            </w:r>
          </w:p>
          <w:p w14:paraId="733F7137" w14:textId="77777777" w:rsidR="00F24483" w:rsidRPr="00166F70" w:rsidRDefault="00DE0DBD" w:rsidP="004E51EC">
            <w:pPr>
              <w:numPr>
                <w:ilvl w:val="0"/>
                <w:numId w:val="20"/>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pediatrii.</w:t>
            </w:r>
          </w:p>
        </w:tc>
      </w:tr>
      <w:tr w:rsidR="00F24483" w:rsidRPr="00166F70" w14:paraId="4EC08E83" w14:textId="77777777">
        <w:trPr>
          <w:trHeight w:val="340"/>
        </w:trPr>
        <w:tc>
          <w:tcPr>
            <w:tcW w:w="1526" w:type="dxa"/>
            <w:vAlign w:val="center"/>
          </w:tcPr>
          <w:p w14:paraId="3BD1951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lastRenderedPageBreak/>
              <w:t>K1R_K05</w:t>
            </w:r>
          </w:p>
        </w:tc>
        <w:tc>
          <w:tcPr>
            <w:tcW w:w="4536" w:type="dxa"/>
            <w:vAlign w:val="center"/>
          </w:tcPr>
          <w:p w14:paraId="7251A9F5" w14:textId="77777777" w:rsidR="00F24483" w:rsidRPr="00166F70" w:rsidRDefault="00DE0DBD">
            <w:pPr>
              <w:jc w:val="both"/>
              <w:rPr>
                <w:rFonts w:ascii="Arial" w:eastAsia="Arial" w:hAnsi="Arial" w:cs="Arial"/>
                <w:color w:val="000000"/>
                <w:sz w:val="18"/>
                <w:szCs w:val="18"/>
              </w:rPr>
            </w:pPr>
            <w:r w:rsidRPr="00166F70">
              <w:rPr>
                <w:rFonts w:ascii="Arial" w:eastAsia="Arial" w:hAnsi="Arial" w:cs="Arial"/>
                <w:color w:val="000000"/>
                <w:sz w:val="18"/>
                <w:szCs w:val="18"/>
              </w:rPr>
              <w:t xml:space="preserve">Absolwent jest gotów do </w:t>
            </w:r>
            <w:r w:rsidRPr="00166F70">
              <w:rPr>
                <w:rFonts w:ascii="Arial" w:eastAsia="Arial" w:hAnsi="Arial" w:cs="Arial"/>
                <w:sz w:val="18"/>
                <w:szCs w:val="18"/>
              </w:rPr>
              <w:t>dostrzegania</w:t>
            </w:r>
            <w:r w:rsidRPr="00166F70">
              <w:rPr>
                <w:rFonts w:ascii="Arial" w:eastAsia="Arial" w:hAnsi="Arial" w:cs="Arial"/>
                <w:sz w:val="18"/>
                <w:szCs w:val="18"/>
              </w:rPr>
              <w:br/>
              <w:t>i rozpoznawania własnych ograniczeń, dokonywania samooceny deficytów i potrzeb edukacyjnych.</w:t>
            </w:r>
          </w:p>
        </w:tc>
        <w:tc>
          <w:tcPr>
            <w:tcW w:w="3260" w:type="dxa"/>
          </w:tcPr>
          <w:p w14:paraId="41F21FF4"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Anatomia;</w:t>
            </w:r>
          </w:p>
          <w:p w14:paraId="00C0A88A"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Fizjologia z elementami fizjologii – klinicznej;</w:t>
            </w:r>
          </w:p>
          <w:p w14:paraId="7A0E61E3"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Biologia i mikrobiologia;</w:t>
            </w:r>
          </w:p>
          <w:p w14:paraId="14CE44AB"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Biofizyka;</w:t>
            </w:r>
          </w:p>
          <w:p w14:paraId="482D153C"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Biochemia z elementami chemii;</w:t>
            </w:r>
          </w:p>
          <w:p w14:paraId="049472B8"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Farmakologia z toksykologią;</w:t>
            </w:r>
          </w:p>
          <w:p w14:paraId="4E01C11A"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Informatyka i biostatystyka;</w:t>
            </w:r>
          </w:p>
          <w:p w14:paraId="3459EE7E"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Patologia;</w:t>
            </w:r>
          </w:p>
          <w:p w14:paraId="791F2EC3"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Socjologia medycyny;</w:t>
            </w:r>
          </w:p>
          <w:p w14:paraId="3C51EA9F"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Psychologia;</w:t>
            </w:r>
          </w:p>
          <w:p w14:paraId="2DA2B24D"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Dydaktyka medyczna;</w:t>
            </w:r>
          </w:p>
          <w:p w14:paraId="559EF3F6"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Prawo medyczne;</w:t>
            </w:r>
          </w:p>
          <w:p w14:paraId="4E0202DA"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Zdrowie publiczne;</w:t>
            </w:r>
          </w:p>
          <w:p w14:paraId="3E3440E8"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Ekonomia i zarządzanie w ochronie zdrowia;</w:t>
            </w:r>
          </w:p>
          <w:p w14:paraId="75AAEAB5"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ratunkowa;</w:t>
            </w:r>
          </w:p>
          <w:p w14:paraId="38FB0735"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Medyczne czynności ratunkowe;</w:t>
            </w:r>
          </w:p>
          <w:p w14:paraId="11505400"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lastRenderedPageBreak/>
              <w:t>Procedury ratunkowe przedszpitalne;</w:t>
            </w:r>
          </w:p>
          <w:p w14:paraId="51B32C03"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wewnątrzszpitalne;</w:t>
            </w:r>
          </w:p>
          <w:p w14:paraId="61AC48C7"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Redukcja stresu w pracy ratownika medycznego;</w:t>
            </w:r>
          </w:p>
          <w:p w14:paraId="2970E465"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Metody i techniki radzenia sobie ze stresem;</w:t>
            </w:r>
          </w:p>
          <w:p w14:paraId="6AF6B1F5"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Seminarium dyplomowe;</w:t>
            </w:r>
          </w:p>
          <w:p w14:paraId="1515F7D9"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Przygotowanie do egzaminu dyplomowego;</w:t>
            </w:r>
          </w:p>
          <w:p w14:paraId="06D1EC6B"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Szpitalny oddział ratunkowy (SOR);</w:t>
            </w:r>
          </w:p>
          <w:p w14:paraId="3E677B45"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Zespół ratownictwa medycznego;</w:t>
            </w:r>
          </w:p>
          <w:p w14:paraId="22F0DAF6"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anestezjologii i intensywnej terapii;</w:t>
            </w:r>
          </w:p>
          <w:p w14:paraId="0D0CE17E"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chirurgii;</w:t>
            </w:r>
          </w:p>
          <w:p w14:paraId="4233553F"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ortopedyczno-urazowy;</w:t>
            </w:r>
          </w:p>
          <w:p w14:paraId="465A2DC0"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chorób wewnętrznych;</w:t>
            </w:r>
          </w:p>
          <w:p w14:paraId="0C99ECC1"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neurologii;</w:t>
            </w:r>
          </w:p>
          <w:p w14:paraId="081C5EF7"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kardiologii;</w:t>
            </w:r>
          </w:p>
          <w:p w14:paraId="4373DBB5" w14:textId="77777777" w:rsidR="00F24483" w:rsidRPr="00166F70" w:rsidRDefault="00DE0DBD" w:rsidP="004E51EC">
            <w:pPr>
              <w:numPr>
                <w:ilvl w:val="0"/>
                <w:numId w:val="11"/>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pediatrii.</w:t>
            </w:r>
          </w:p>
        </w:tc>
      </w:tr>
      <w:tr w:rsidR="00F24483" w:rsidRPr="00166F70" w14:paraId="4767D95E" w14:textId="77777777">
        <w:trPr>
          <w:trHeight w:val="2511"/>
        </w:trPr>
        <w:tc>
          <w:tcPr>
            <w:tcW w:w="1526" w:type="dxa"/>
            <w:vAlign w:val="center"/>
          </w:tcPr>
          <w:p w14:paraId="4C2816AC"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lastRenderedPageBreak/>
              <w:t>K1R_K06</w:t>
            </w:r>
          </w:p>
        </w:tc>
        <w:tc>
          <w:tcPr>
            <w:tcW w:w="4536" w:type="dxa"/>
            <w:vAlign w:val="center"/>
          </w:tcPr>
          <w:p w14:paraId="38FAB195" w14:textId="77777777" w:rsidR="00F24483" w:rsidRPr="00166F70" w:rsidRDefault="00DE0DBD">
            <w:pPr>
              <w:jc w:val="both"/>
              <w:rPr>
                <w:rFonts w:ascii="Arial" w:eastAsia="Arial" w:hAnsi="Arial" w:cs="Arial"/>
                <w:color w:val="000000"/>
                <w:sz w:val="18"/>
                <w:szCs w:val="18"/>
              </w:rPr>
            </w:pPr>
            <w:r w:rsidRPr="00166F70">
              <w:rPr>
                <w:rFonts w:ascii="Arial" w:eastAsia="Arial" w:hAnsi="Arial" w:cs="Arial"/>
                <w:color w:val="000000"/>
                <w:sz w:val="18"/>
                <w:szCs w:val="18"/>
              </w:rPr>
              <w:t xml:space="preserve">Absolwent jest gotów do </w:t>
            </w:r>
            <w:r w:rsidRPr="00166F70">
              <w:rPr>
                <w:rFonts w:ascii="Arial" w:eastAsia="Arial" w:hAnsi="Arial" w:cs="Arial"/>
                <w:sz w:val="18"/>
                <w:szCs w:val="18"/>
              </w:rPr>
              <w:t>kierowania się dobrem pacjenta.</w:t>
            </w:r>
          </w:p>
        </w:tc>
        <w:tc>
          <w:tcPr>
            <w:tcW w:w="3260" w:type="dxa"/>
          </w:tcPr>
          <w:p w14:paraId="047B6697"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Etyka zawodu ratownika medycznego;</w:t>
            </w:r>
          </w:p>
          <w:p w14:paraId="0D1B70F2"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ratunkowa;</w:t>
            </w:r>
          </w:p>
          <w:p w14:paraId="70C8AF54"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Medyczne czynności ratunkowe;</w:t>
            </w:r>
          </w:p>
          <w:p w14:paraId="5DFB2B4A"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przedszpitalne;</w:t>
            </w:r>
          </w:p>
          <w:p w14:paraId="07B8A6CE"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Procedury ratunkowe wewnątrzszpitalne;</w:t>
            </w:r>
          </w:p>
          <w:p w14:paraId="51E3D60C"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Neurologia;</w:t>
            </w:r>
          </w:p>
          <w:p w14:paraId="2C976074"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 xml:space="preserve">Choroby wewnętrzne </w:t>
            </w:r>
            <w:r w:rsidRPr="00166F70">
              <w:rPr>
                <w:rFonts w:ascii="Arial" w:eastAsia="Arial" w:hAnsi="Arial" w:cs="Arial"/>
                <w:color w:val="000000"/>
                <w:sz w:val="18"/>
                <w:szCs w:val="18"/>
              </w:rPr>
              <w:br/>
              <w:t>z elementami onkologii;</w:t>
            </w:r>
          </w:p>
          <w:p w14:paraId="465C10AA"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Kardiologia;</w:t>
            </w:r>
          </w:p>
          <w:p w14:paraId="54F83162"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Pediatria;</w:t>
            </w:r>
          </w:p>
          <w:p w14:paraId="508B5E75"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Ortopedia i traumatologia narządu ruchu;</w:t>
            </w:r>
          </w:p>
          <w:p w14:paraId="0DB390E3"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Chirurgia;</w:t>
            </w:r>
          </w:p>
          <w:p w14:paraId="3CCA1AE6"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Intensywna terapia;</w:t>
            </w:r>
          </w:p>
          <w:p w14:paraId="3076B981"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Ginekologia i położnictwo;</w:t>
            </w:r>
          </w:p>
          <w:p w14:paraId="55B75C6F"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Podstawowe zabiegi medyczne;</w:t>
            </w:r>
          </w:p>
          <w:p w14:paraId="7661EE9B"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Psychiatria;</w:t>
            </w:r>
          </w:p>
          <w:p w14:paraId="260B99CF"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zakaźne;</w:t>
            </w:r>
          </w:p>
          <w:p w14:paraId="26186A73"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Farmakologia i toksykologia kliniczna;</w:t>
            </w:r>
          </w:p>
          <w:p w14:paraId="11B885DD"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Techniki zabiegów medycznych;</w:t>
            </w:r>
          </w:p>
          <w:p w14:paraId="6EF418B8"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Neurochirurgia;</w:t>
            </w:r>
          </w:p>
          <w:p w14:paraId="256535D8"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Okulistyka;</w:t>
            </w:r>
          </w:p>
          <w:p w14:paraId="36CF61A2"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Laryngologia;</w:t>
            </w:r>
          </w:p>
          <w:p w14:paraId="4CE1463D"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Urologia;</w:t>
            </w:r>
          </w:p>
          <w:p w14:paraId="79506973"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sądowa;</w:t>
            </w:r>
          </w:p>
          <w:p w14:paraId="1CEA5212"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Choroby tropikalne;</w:t>
            </w:r>
          </w:p>
          <w:p w14:paraId="645B4897"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Medycyna taktyczna;</w:t>
            </w:r>
          </w:p>
          <w:p w14:paraId="1CFCB0B5"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Ból i jego leczenie;</w:t>
            </w:r>
          </w:p>
          <w:p w14:paraId="2513E027"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Opieka paliatywna;</w:t>
            </w:r>
          </w:p>
          <w:p w14:paraId="068B0E31"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Kwalifikowana pierwsza pomoc;</w:t>
            </w:r>
          </w:p>
          <w:p w14:paraId="1FAC0EFF"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Wstęp do ratownictwa specjalistycznego;</w:t>
            </w:r>
          </w:p>
          <w:p w14:paraId="26C81206"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lastRenderedPageBreak/>
              <w:t>Przygotowanie do egzaminu dyplomowego;</w:t>
            </w:r>
          </w:p>
          <w:p w14:paraId="64682B4C" w14:textId="77777777" w:rsidR="00F24483" w:rsidRPr="00166F70" w:rsidRDefault="00DE0DBD" w:rsidP="004E51EC">
            <w:pPr>
              <w:numPr>
                <w:ilvl w:val="0"/>
                <w:numId w:val="12"/>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Szpitalny oddział ratunkowy (SOR);</w:t>
            </w:r>
          </w:p>
          <w:p w14:paraId="0B51E884" w14:textId="77777777" w:rsidR="00F24483" w:rsidRPr="00166F70" w:rsidRDefault="00DE0DBD" w:rsidP="004E51EC">
            <w:pPr>
              <w:numPr>
                <w:ilvl w:val="0"/>
                <w:numId w:val="4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Zespół ratownictwa medycznego;</w:t>
            </w:r>
          </w:p>
          <w:p w14:paraId="6051C4A0" w14:textId="77777777" w:rsidR="00F24483" w:rsidRPr="00166F70" w:rsidRDefault="00DE0DBD" w:rsidP="004E51EC">
            <w:pPr>
              <w:numPr>
                <w:ilvl w:val="0"/>
                <w:numId w:val="4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anestezjologii i intensywnej terapii;</w:t>
            </w:r>
          </w:p>
          <w:p w14:paraId="3BF12290" w14:textId="77777777" w:rsidR="00F24483" w:rsidRPr="00166F70" w:rsidRDefault="00DE0DBD" w:rsidP="004E51EC">
            <w:pPr>
              <w:numPr>
                <w:ilvl w:val="0"/>
                <w:numId w:val="4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chirurgii;</w:t>
            </w:r>
          </w:p>
          <w:p w14:paraId="2CC7D27E" w14:textId="77777777" w:rsidR="00F24483" w:rsidRPr="00166F70" w:rsidRDefault="00DE0DBD" w:rsidP="004E51EC">
            <w:pPr>
              <w:numPr>
                <w:ilvl w:val="0"/>
                <w:numId w:val="4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ortopedyczno-urazowy;</w:t>
            </w:r>
          </w:p>
          <w:p w14:paraId="08E2FFFF" w14:textId="77777777" w:rsidR="00F24483" w:rsidRPr="00166F70" w:rsidRDefault="00DE0DBD" w:rsidP="004E51EC">
            <w:pPr>
              <w:numPr>
                <w:ilvl w:val="0"/>
                <w:numId w:val="4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chorób wewnętrznych;</w:t>
            </w:r>
          </w:p>
          <w:p w14:paraId="07839369" w14:textId="77777777" w:rsidR="00F24483" w:rsidRPr="00166F70" w:rsidRDefault="00DE0DBD" w:rsidP="004E51EC">
            <w:pPr>
              <w:numPr>
                <w:ilvl w:val="0"/>
                <w:numId w:val="4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neurologii;</w:t>
            </w:r>
          </w:p>
          <w:p w14:paraId="5DBAD858" w14:textId="77777777" w:rsidR="00F24483" w:rsidRPr="00166F70" w:rsidRDefault="00DE0DBD" w:rsidP="004E51EC">
            <w:pPr>
              <w:numPr>
                <w:ilvl w:val="0"/>
                <w:numId w:val="4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kardiologii;</w:t>
            </w:r>
          </w:p>
          <w:p w14:paraId="640A8075" w14:textId="77777777" w:rsidR="00F24483" w:rsidRPr="00166F70" w:rsidRDefault="00DE0DBD" w:rsidP="004E51EC">
            <w:pPr>
              <w:numPr>
                <w:ilvl w:val="0"/>
                <w:numId w:val="48"/>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Praktyka  zawodowa Oddział pediatrii;</w:t>
            </w:r>
          </w:p>
          <w:p w14:paraId="01EEF634" w14:textId="77777777" w:rsidR="00F24483" w:rsidRPr="00166F70" w:rsidRDefault="00DE0DBD" w:rsidP="004E51EC">
            <w:pPr>
              <w:numPr>
                <w:ilvl w:val="0"/>
                <w:numId w:val="13"/>
              </w:numPr>
              <w:pBdr>
                <w:top w:val="nil"/>
                <w:left w:val="nil"/>
                <w:bottom w:val="nil"/>
                <w:right w:val="nil"/>
                <w:between w:val="nil"/>
              </w:pBdr>
              <w:ind w:left="340"/>
              <w:rPr>
                <w:rFonts w:ascii="Arial" w:eastAsia="Arial" w:hAnsi="Arial" w:cs="Arial"/>
                <w:color w:val="000000"/>
                <w:sz w:val="18"/>
                <w:szCs w:val="18"/>
              </w:rPr>
            </w:pPr>
            <w:r w:rsidRPr="00166F70">
              <w:rPr>
                <w:rFonts w:ascii="Arial" w:eastAsia="Arial" w:hAnsi="Arial" w:cs="Arial"/>
                <w:color w:val="000000"/>
                <w:sz w:val="18"/>
                <w:szCs w:val="18"/>
              </w:rPr>
              <w:t xml:space="preserve">Zajęcia sprawnościowe </w:t>
            </w:r>
            <w:r w:rsidRPr="00166F70">
              <w:rPr>
                <w:rFonts w:ascii="Arial" w:eastAsia="Arial" w:hAnsi="Arial" w:cs="Arial"/>
                <w:color w:val="000000"/>
                <w:sz w:val="18"/>
                <w:szCs w:val="18"/>
              </w:rPr>
              <w:br/>
              <w:t>z elementami ratownictwa specjalistycznego.</w:t>
            </w:r>
          </w:p>
        </w:tc>
      </w:tr>
    </w:tbl>
    <w:p w14:paraId="760AD8FE" w14:textId="77777777" w:rsidR="00F24483" w:rsidRPr="00166F70" w:rsidRDefault="00F24483">
      <w:pPr>
        <w:rPr>
          <w:rFonts w:ascii="Arial" w:hAnsi="Arial" w:cs="Arial"/>
        </w:rPr>
      </w:pPr>
    </w:p>
    <w:p w14:paraId="1933840F" w14:textId="77777777" w:rsidR="00F24483" w:rsidRPr="00166F70" w:rsidRDefault="00F24483">
      <w:pPr>
        <w:jc w:val="both"/>
        <w:rPr>
          <w:rFonts w:ascii="Arial" w:eastAsia="Arial" w:hAnsi="Arial" w:cs="Arial"/>
          <w:sz w:val="16"/>
          <w:szCs w:val="16"/>
        </w:rPr>
      </w:pPr>
    </w:p>
    <w:p w14:paraId="685DE99F" w14:textId="77777777" w:rsidR="00F24483" w:rsidRPr="00166F70" w:rsidRDefault="00F24483">
      <w:pPr>
        <w:jc w:val="both"/>
        <w:rPr>
          <w:rFonts w:ascii="Arial" w:eastAsia="Arial" w:hAnsi="Arial" w:cs="Arial"/>
          <w:sz w:val="16"/>
          <w:szCs w:val="16"/>
        </w:rPr>
        <w:sectPr w:rsidR="00F24483" w:rsidRPr="00166F70">
          <w:headerReference w:type="default" r:id="rId8"/>
          <w:footerReference w:type="default" r:id="rId9"/>
          <w:footerReference w:type="first" r:id="rId10"/>
          <w:pgSz w:w="11906" w:h="16838"/>
          <w:pgMar w:top="1417" w:right="1417" w:bottom="1417" w:left="1417" w:header="708" w:footer="708" w:gutter="0"/>
          <w:pgNumType w:start="1"/>
          <w:cols w:space="708"/>
          <w:titlePg/>
        </w:sectPr>
      </w:pPr>
    </w:p>
    <w:p w14:paraId="75D85F1C" w14:textId="77777777" w:rsidR="00F24483" w:rsidRPr="003C5DF5" w:rsidRDefault="00DE0DBD">
      <w:pPr>
        <w:jc w:val="center"/>
        <w:rPr>
          <w:rFonts w:ascii="Arial" w:eastAsia="Arial" w:hAnsi="Arial" w:cs="Arial"/>
          <w:b/>
          <w:spacing w:val="20"/>
          <w:sz w:val="24"/>
          <w:szCs w:val="24"/>
        </w:rPr>
      </w:pPr>
      <w:r w:rsidRPr="003C5DF5">
        <w:rPr>
          <w:rFonts w:ascii="Arial" w:eastAsia="Arial" w:hAnsi="Arial" w:cs="Arial"/>
          <w:b/>
          <w:spacing w:val="20"/>
          <w:sz w:val="24"/>
          <w:szCs w:val="24"/>
        </w:rPr>
        <w:lastRenderedPageBreak/>
        <w:t>ZAJĘCIA I ZAKŁADANE EFEKTY UCZENIA SIĘ</w:t>
      </w:r>
    </w:p>
    <w:p w14:paraId="08C5BA06" w14:textId="77777777" w:rsidR="00F24483" w:rsidRPr="00166F70" w:rsidRDefault="00F24483">
      <w:pPr>
        <w:ind w:left="4678"/>
        <w:rPr>
          <w:rFonts w:ascii="Arial" w:eastAsia="Arial" w:hAnsi="Arial" w:cs="Arial"/>
          <w:sz w:val="22"/>
          <w:szCs w:val="22"/>
        </w:rPr>
      </w:pPr>
    </w:p>
    <w:p w14:paraId="247E2D9B" w14:textId="77777777" w:rsidR="00F24483" w:rsidRPr="00166F70" w:rsidRDefault="00F24483">
      <w:pPr>
        <w:ind w:left="4678"/>
        <w:rPr>
          <w:rFonts w:ascii="Arial" w:eastAsia="Arial" w:hAnsi="Arial" w:cs="Arial"/>
          <w:sz w:val="22"/>
          <w:szCs w:val="22"/>
        </w:rPr>
      </w:pPr>
    </w:p>
    <w:tbl>
      <w:tblPr>
        <w:tblStyle w:val="a8"/>
        <w:tblW w:w="833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387"/>
      </w:tblGrid>
      <w:tr w:rsidR="00F24483" w:rsidRPr="00166F70" w14:paraId="4FF77B27" w14:textId="77777777">
        <w:trPr>
          <w:trHeight w:val="454"/>
          <w:jc w:val="center"/>
        </w:trPr>
        <w:tc>
          <w:tcPr>
            <w:tcW w:w="2943" w:type="dxa"/>
            <w:vAlign w:val="center"/>
          </w:tcPr>
          <w:p w14:paraId="17A85A5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Nazwa kierunku studiów:</w:t>
            </w:r>
          </w:p>
        </w:tc>
        <w:tc>
          <w:tcPr>
            <w:tcW w:w="5387" w:type="dxa"/>
            <w:vAlign w:val="center"/>
          </w:tcPr>
          <w:p w14:paraId="309E9CF0"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Ratownictwo medyczne</w:t>
            </w:r>
          </w:p>
        </w:tc>
      </w:tr>
      <w:tr w:rsidR="00F24483" w:rsidRPr="00166F70" w14:paraId="4E014FAB" w14:textId="77777777">
        <w:trPr>
          <w:trHeight w:val="454"/>
          <w:jc w:val="center"/>
        </w:trPr>
        <w:tc>
          <w:tcPr>
            <w:tcW w:w="2943" w:type="dxa"/>
            <w:vAlign w:val="center"/>
          </w:tcPr>
          <w:p w14:paraId="643C6A72"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Poziom studiów:</w:t>
            </w:r>
          </w:p>
        </w:tc>
        <w:tc>
          <w:tcPr>
            <w:tcW w:w="5387" w:type="dxa"/>
            <w:vAlign w:val="center"/>
          </w:tcPr>
          <w:p w14:paraId="7CCC8B1A"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Studia pierwszego stopnia</w:t>
            </w:r>
          </w:p>
        </w:tc>
      </w:tr>
      <w:tr w:rsidR="00F24483" w:rsidRPr="00166F70" w14:paraId="027693F6" w14:textId="77777777">
        <w:trPr>
          <w:trHeight w:val="454"/>
          <w:jc w:val="center"/>
        </w:trPr>
        <w:tc>
          <w:tcPr>
            <w:tcW w:w="2943" w:type="dxa"/>
            <w:vAlign w:val="center"/>
          </w:tcPr>
          <w:p w14:paraId="235A2A4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Profil studiów:</w:t>
            </w:r>
          </w:p>
        </w:tc>
        <w:tc>
          <w:tcPr>
            <w:tcW w:w="5387" w:type="dxa"/>
            <w:vAlign w:val="center"/>
          </w:tcPr>
          <w:p w14:paraId="55142FB2"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Praktyczny</w:t>
            </w:r>
          </w:p>
        </w:tc>
      </w:tr>
    </w:tbl>
    <w:p w14:paraId="1A17051C" w14:textId="77777777" w:rsidR="00F24483" w:rsidRPr="00166F70" w:rsidRDefault="00F24483">
      <w:pPr>
        <w:rPr>
          <w:rFonts w:ascii="Arial" w:eastAsia="Arial" w:hAnsi="Arial" w:cs="Arial"/>
          <w:b/>
          <w:color w:val="FF0000"/>
          <w:sz w:val="18"/>
          <w:szCs w:val="18"/>
        </w:rPr>
      </w:pPr>
    </w:p>
    <w:p w14:paraId="002BB442"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Zajęcia kształcenia podstawowego</w:t>
      </w:r>
    </w:p>
    <w:tbl>
      <w:tblPr>
        <w:tblStyle w:val="a9"/>
        <w:tblW w:w="1403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9"/>
        <w:gridCol w:w="1842"/>
        <w:gridCol w:w="3119"/>
        <w:gridCol w:w="3118"/>
        <w:gridCol w:w="3686"/>
      </w:tblGrid>
      <w:tr w:rsidR="00F24483" w:rsidRPr="00166F70" w14:paraId="3849869D" w14:textId="77777777">
        <w:tc>
          <w:tcPr>
            <w:tcW w:w="2269" w:type="dxa"/>
            <w:shd w:val="clear" w:color="auto" w:fill="auto"/>
            <w:vAlign w:val="center"/>
          </w:tcPr>
          <w:p w14:paraId="27AEEB1F"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Nazwa zajęć/grupy zajęć</w:t>
            </w:r>
          </w:p>
        </w:tc>
        <w:tc>
          <w:tcPr>
            <w:tcW w:w="1842" w:type="dxa"/>
            <w:shd w:val="clear" w:color="auto" w:fill="auto"/>
            <w:vAlign w:val="center"/>
          </w:tcPr>
          <w:p w14:paraId="7C7EBF01"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Zakładane efekty uczenia się</w:t>
            </w:r>
          </w:p>
        </w:tc>
        <w:tc>
          <w:tcPr>
            <w:tcW w:w="3119" w:type="dxa"/>
            <w:shd w:val="clear" w:color="auto" w:fill="auto"/>
            <w:vAlign w:val="center"/>
          </w:tcPr>
          <w:p w14:paraId="2572812D"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Formy i metody kształcenia</w:t>
            </w:r>
          </w:p>
        </w:tc>
        <w:tc>
          <w:tcPr>
            <w:tcW w:w="3118" w:type="dxa"/>
            <w:shd w:val="clear" w:color="auto" w:fill="auto"/>
            <w:vAlign w:val="center"/>
          </w:tcPr>
          <w:p w14:paraId="34D25FE8"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Sposoby weryfikacji i oceniania efektów uczenia się</w:t>
            </w:r>
          </w:p>
        </w:tc>
        <w:tc>
          <w:tcPr>
            <w:tcW w:w="3686" w:type="dxa"/>
            <w:shd w:val="clear" w:color="auto" w:fill="auto"/>
            <w:vAlign w:val="center"/>
          </w:tcPr>
          <w:p w14:paraId="05B628D7"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Treści programowe</w:t>
            </w:r>
          </w:p>
        </w:tc>
      </w:tr>
      <w:tr w:rsidR="00F24483" w:rsidRPr="00166F70" w14:paraId="2B3C36D1" w14:textId="77777777">
        <w:tc>
          <w:tcPr>
            <w:tcW w:w="2269" w:type="dxa"/>
            <w:shd w:val="clear" w:color="auto" w:fill="auto"/>
            <w:vAlign w:val="center"/>
          </w:tcPr>
          <w:p w14:paraId="77BE0BF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Anatomia</w:t>
            </w:r>
          </w:p>
        </w:tc>
        <w:tc>
          <w:tcPr>
            <w:tcW w:w="1842" w:type="dxa"/>
            <w:shd w:val="clear" w:color="auto" w:fill="auto"/>
            <w:vAlign w:val="center"/>
          </w:tcPr>
          <w:p w14:paraId="50DD5E1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576F791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6A852DF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tc>
        <w:tc>
          <w:tcPr>
            <w:tcW w:w="3119" w:type="dxa"/>
            <w:shd w:val="clear" w:color="auto" w:fill="auto"/>
            <w:vAlign w:val="center"/>
          </w:tcPr>
          <w:p w14:paraId="12402E13"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Wykład</w:t>
            </w:r>
          </w:p>
          <w:p w14:paraId="4334593B"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Ćwiczenia</w:t>
            </w:r>
          </w:p>
          <w:p w14:paraId="4A500D77"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Praca własna</w:t>
            </w:r>
          </w:p>
          <w:p w14:paraId="7C2170AF" w14:textId="77777777" w:rsidR="00F24483" w:rsidRPr="00166F70" w:rsidRDefault="00F24483">
            <w:pPr>
              <w:spacing w:line="240" w:lineRule="auto"/>
              <w:rPr>
                <w:rFonts w:ascii="Arial" w:eastAsia="Arial" w:hAnsi="Arial" w:cs="Arial"/>
                <w:color w:val="000000"/>
                <w:sz w:val="18"/>
                <w:szCs w:val="18"/>
                <w:highlight w:val="white"/>
              </w:rPr>
            </w:pPr>
          </w:p>
          <w:p w14:paraId="29ECDD5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7EF41E8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76433B2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Ćwiczenia przedmiotowe </w:t>
            </w:r>
          </w:p>
          <w:p w14:paraId="0C40ACB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Pokaz</w:t>
            </w:r>
          </w:p>
        </w:tc>
        <w:tc>
          <w:tcPr>
            <w:tcW w:w="3118" w:type="dxa"/>
            <w:shd w:val="clear" w:color="auto" w:fill="auto"/>
            <w:vAlign w:val="center"/>
          </w:tcPr>
          <w:p w14:paraId="282EE430" w14:textId="77777777" w:rsidR="00F24483" w:rsidRPr="00166F70" w:rsidRDefault="00DE0DBD">
            <w:pPr>
              <w:spacing w:line="240" w:lineRule="auto"/>
              <w:jc w:val="both"/>
              <w:rPr>
                <w:rFonts w:ascii="Arial" w:eastAsia="Arial" w:hAnsi="Arial" w:cs="Arial"/>
                <w:sz w:val="18"/>
                <w:szCs w:val="18"/>
              </w:rPr>
            </w:pPr>
            <w:r w:rsidRPr="00166F70">
              <w:rPr>
                <w:rFonts w:ascii="Arial" w:eastAsia="Arial" w:hAnsi="Arial" w:cs="Arial"/>
                <w:sz w:val="18"/>
                <w:szCs w:val="18"/>
              </w:rPr>
              <w:t xml:space="preserve">Kolokwium </w:t>
            </w:r>
          </w:p>
          <w:p w14:paraId="29F4DB02" w14:textId="77777777" w:rsidR="00F24483" w:rsidRPr="00166F70" w:rsidRDefault="00DE0DBD">
            <w:pPr>
              <w:spacing w:line="240" w:lineRule="auto"/>
              <w:jc w:val="both"/>
              <w:rPr>
                <w:rFonts w:ascii="Arial" w:eastAsia="Arial" w:hAnsi="Arial" w:cs="Arial"/>
                <w:sz w:val="18"/>
                <w:szCs w:val="18"/>
              </w:rPr>
            </w:pPr>
            <w:r w:rsidRPr="00166F70">
              <w:rPr>
                <w:rFonts w:ascii="Arial" w:eastAsia="Arial" w:hAnsi="Arial" w:cs="Arial"/>
                <w:sz w:val="18"/>
                <w:szCs w:val="18"/>
              </w:rPr>
              <w:t>Ćwiczenia</w:t>
            </w:r>
          </w:p>
          <w:p w14:paraId="31829FD6" w14:textId="77777777" w:rsidR="00F24483" w:rsidRPr="00166F70" w:rsidRDefault="00DE0DBD">
            <w:pPr>
              <w:spacing w:line="240" w:lineRule="auto"/>
              <w:jc w:val="both"/>
              <w:rPr>
                <w:rFonts w:ascii="Arial" w:eastAsia="Arial" w:hAnsi="Arial" w:cs="Arial"/>
                <w:sz w:val="18"/>
                <w:szCs w:val="18"/>
              </w:rPr>
            </w:pPr>
            <w:r w:rsidRPr="00166F70">
              <w:rPr>
                <w:rFonts w:ascii="Arial" w:eastAsia="Arial" w:hAnsi="Arial" w:cs="Arial"/>
                <w:sz w:val="18"/>
                <w:szCs w:val="18"/>
              </w:rPr>
              <w:t>Prezentacja ustna</w:t>
            </w:r>
          </w:p>
          <w:p w14:paraId="7B3AB2D9"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15EC346F"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 / Egzamin</w:t>
            </w:r>
          </w:p>
        </w:tc>
        <w:tc>
          <w:tcPr>
            <w:tcW w:w="3686" w:type="dxa"/>
            <w:shd w:val="clear" w:color="auto" w:fill="auto"/>
            <w:vAlign w:val="center"/>
          </w:tcPr>
          <w:p w14:paraId="21A434B5" w14:textId="77777777" w:rsidR="00F24483" w:rsidRPr="00166F70" w:rsidRDefault="00DE0DBD">
            <w:pPr>
              <w:numPr>
                <w:ilvl w:val="0"/>
                <w:numId w:val="5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Mianownictwo anatomiczne.</w:t>
            </w:r>
          </w:p>
          <w:p w14:paraId="3386C7F1" w14:textId="77777777" w:rsidR="00F24483" w:rsidRPr="00166F70" w:rsidRDefault="00DE0DBD">
            <w:pPr>
              <w:numPr>
                <w:ilvl w:val="0"/>
                <w:numId w:val="5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Budowa ciała ludzkiego w ujęciu topograficznym oraz czynnościowym.</w:t>
            </w:r>
          </w:p>
          <w:p w14:paraId="54B12744" w14:textId="77777777" w:rsidR="00F24483" w:rsidRPr="00166F70" w:rsidRDefault="00DE0DBD">
            <w:pPr>
              <w:numPr>
                <w:ilvl w:val="0"/>
                <w:numId w:val="5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Budowa poszczególnych układów człowieka oraz zależności pomiędzy nimi.</w:t>
            </w:r>
          </w:p>
        </w:tc>
      </w:tr>
      <w:tr w:rsidR="00F24483" w:rsidRPr="00166F70" w14:paraId="56EBEE90" w14:textId="77777777">
        <w:tc>
          <w:tcPr>
            <w:tcW w:w="2269" w:type="dxa"/>
            <w:shd w:val="clear" w:color="auto" w:fill="auto"/>
            <w:vAlign w:val="center"/>
          </w:tcPr>
          <w:p w14:paraId="400FC4F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Fizjologia z elementami fizjologii klinicznej</w:t>
            </w:r>
          </w:p>
        </w:tc>
        <w:tc>
          <w:tcPr>
            <w:tcW w:w="1842" w:type="dxa"/>
            <w:shd w:val="clear" w:color="auto" w:fill="auto"/>
            <w:vAlign w:val="center"/>
          </w:tcPr>
          <w:p w14:paraId="38043E2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15D132C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15953F7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tc>
        <w:tc>
          <w:tcPr>
            <w:tcW w:w="3119" w:type="dxa"/>
            <w:shd w:val="clear" w:color="auto" w:fill="auto"/>
            <w:vAlign w:val="center"/>
          </w:tcPr>
          <w:p w14:paraId="19B00C1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11CCF57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7EF0F27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7C93FB67" w14:textId="77777777" w:rsidR="00F24483" w:rsidRPr="00166F70" w:rsidRDefault="00F24483">
            <w:pPr>
              <w:spacing w:line="240" w:lineRule="auto"/>
              <w:rPr>
                <w:rFonts w:ascii="Arial" w:eastAsia="Arial" w:hAnsi="Arial" w:cs="Arial"/>
                <w:color w:val="000000"/>
                <w:sz w:val="18"/>
                <w:szCs w:val="18"/>
              </w:rPr>
            </w:pPr>
          </w:p>
          <w:p w14:paraId="542095A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01191B0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problemowy</w:t>
            </w:r>
          </w:p>
          <w:p w14:paraId="3B2EB7B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Ćwiczenia przedmiotowe</w:t>
            </w:r>
          </w:p>
        </w:tc>
        <w:tc>
          <w:tcPr>
            <w:tcW w:w="3118" w:type="dxa"/>
            <w:shd w:val="clear" w:color="auto" w:fill="auto"/>
            <w:vAlign w:val="center"/>
          </w:tcPr>
          <w:p w14:paraId="0A4A5E4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620F2EE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7B86D90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7F402F6A"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5C67E1ED"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18533B02"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 / Egzamin</w:t>
            </w:r>
          </w:p>
        </w:tc>
        <w:tc>
          <w:tcPr>
            <w:tcW w:w="3686" w:type="dxa"/>
            <w:shd w:val="clear" w:color="auto" w:fill="auto"/>
          </w:tcPr>
          <w:p w14:paraId="4C0B8382" w14:textId="77777777" w:rsidR="00F24483" w:rsidRPr="00166F70" w:rsidRDefault="00DE0DBD">
            <w:pPr>
              <w:numPr>
                <w:ilvl w:val="0"/>
                <w:numId w:val="52"/>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Fizjologia narządów i układów człowieka.</w:t>
            </w:r>
          </w:p>
          <w:p w14:paraId="70C0EC83" w14:textId="77777777" w:rsidR="00F24483" w:rsidRPr="00166F70" w:rsidRDefault="00DE0DBD">
            <w:pPr>
              <w:numPr>
                <w:ilvl w:val="0"/>
                <w:numId w:val="52"/>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Mechanizmy regulacji narządów </w:t>
            </w:r>
            <w:r w:rsidRPr="00166F70">
              <w:rPr>
                <w:rFonts w:ascii="Arial" w:eastAsia="Arial" w:hAnsi="Arial" w:cs="Arial"/>
                <w:color w:val="000000"/>
                <w:sz w:val="18"/>
                <w:szCs w:val="18"/>
              </w:rPr>
              <w:br/>
              <w:t>i układów organizmu człowieka oraz zależności istniejące między nimi.</w:t>
            </w:r>
          </w:p>
          <w:p w14:paraId="343E5913" w14:textId="77777777" w:rsidR="00F24483" w:rsidRPr="00166F70" w:rsidRDefault="00DE0DBD">
            <w:pPr>
              <w:numPr>
                <w:ilvl w:val="0"/>
                <w:numId w:val="52"/>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Funkcje życiowe człowieka dorosłego </w:t>
            </w:r>
            <w:r w:rsidRPr="00166F70">
              <w:rPr>
                <w:rFonts w:ascii="Arial" w:eastAsia="Arial" w:hAnsi="Arial" w:cs="Arial"/>
                <w:color w:val="000000"/>
                <w:sz w:val="18"/>
                <w:szCs w:val="18"/>
              </w:rPr>
              <w:br/>
              <w:t xml:space="preserve">i dziecka. </w:t>
            </w:r>
          </w:p>
        </w:tc>
      </w:tr>
      <w:tr w:rsidR="00F24483" w:rsidRPr="00166F70" w14:paraId="626109AC" w14:textId="77777777">
        <w:tc>
          <w:tcPr>
            <w:tcW w:w="2269" w:type="dxa"/>
            <w:shd w:val="clear" w:color="auto" w:fill="auto"/>
            <w:vAlign w:val="center"/>
          </w:tcPr>
          <w:p w14:paraId="342C0126"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Biologia i mikrobiologia</w:t>
            </w:r>
          </w:p>
        </w:tc>
        <w:tc>
          <w:tcPr>
            <w:tcW w:w="1842" w:type="dxa"/>
            <w:shd w:val="clear" w:color="auto" w:fill="auto"/>
            <w:vAlign w:val="center"/>
          </w:tcPr>
          <w:p w14:paraId="1734EBC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64468E2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01C966D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tc>
        <w:tc>
          <w:tcPr>
            <w:tcW w:w="3119" w:type="dxa"/>
            <w:shd w:val="clear" w:color="auto" w:fill="auto"/>
            <w:vAlign w:val="center"/>
          </w:tcPr>
          <w:p w14:paraId="267AD75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51A3F5E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1A1D92D6" w14:textId="77777777" w:rsidR="00F24483" w:rsidRPr="00166F70" w:rsidRDefault="00F24483">
            <w:pPr>
              <w:spacing w:line="240" w:lineRule="auto"/>
              <w:rPr>
                <w:rFonts w:ascii="Arial" w:eastAsia="Arial" w:hAnsi="Arial" w:cs="Arial"/>
                <w:color w:val="000000"/>
                <w:sz w:val="18"/>
                <w:szCs w:val="18"/>
              </w:rPr>
            </w:pPr>
          </w:p>
          <w:p w14:paraId="7B96CF2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highlight w:val="white"/>
              </w:rPr>
              <w:t>Wykład informacyjny</w:t>
            </w:r>
            <w:r w:rsidRPr="00166F70">
              <w:rPr>
                <w:rFonts w:ascii="Arial" w:eastAsia="Arial" w:hAnsi="Arial" w:cs="Arial"/>
                <w:sz w:val="18"/>
                <w:szCs w:val="18"/>
              </w:rPr>
              <w:br/>
            </w:r>
            <w:r w:rsidRPr="00166F70">
              <w:rPr>
                <w:rFonts w:ascii="Arial" w:eastAsia="Arial" w:hAnsi="Arial" w:cs="Arial"/>
                <w:color w:val="000000"/>
                <w:sz w:val="18"/>
                <w:szCs w:val="18"/>
                <w:highlight w:val="white"/>
              </w:rPr>
              <w:t>Dyskusja dydaktyczna</w:t>
            </w:r>
            <w:r w:rsidRPr="00166F70">
              <w:rPr>
                <w:rFonts w:ascii="Arial" w:eastAsia="Arial" w:hAnsi="Arial" w:cs="Arial"/>
                <w:sz w:val="18"/>
                <w:szCs w:val="18"/>
              </w:rPr>
              <w:br/>
            </w:r>
            <w:r w:rsidRPr="00166F70">
              <w:rPr>
                <w:rFonts w:ascii="Arial" w:eastAsia="Arial" w:hAnsi="Arial" w:cs="Arial"/>
                <w:color w:val="000000"/>
                <w:sz w:val="18"/>
                <w:szCs w:val="18"/>
                <w:highlight w:val="white"/>
              </w:rPr>
              <w:t>Pokaz</w:t>
            </w:r>
            <w:r w:rsidRPr="00166F70">
              <w:rPr>
                <w:rFonts w:ascii="Arial" w:eastAsia="Arial" w:hAnsi="Arial" w:cs="Arial"/>
                <w:sz w:val="18"/>
                <w:szCs w:val="18"/>
              </w:rPr>
              <w:br/>
            </w:r>
          </w:p>
        </w:tc>
        <w:tc>
          <w:tcPr>
            <w:tcW w:w="3118" w:type="dxa"/>
            <w:shd w:val="clear" w:color="auto" w:fill="auto"/>
            <w:vAlign w:val="center"/>
          </w:tcPr>
          <w:p w14:paraId="63958925" w14:textId="77777777" w:rsidR="00F24483" w:rsidRPr="00166F70" w:rsidRDefault="00DE0DBD">
            <w:pPr>
              <w:pBdr>
                <w:top w:val="nil"/>
                <w:left w:val="nil"/>
                <w:bottom w:val="nil"/>
                <w:right w:val="nil"/>
                <w:between w:val="nil"/>
              </w:pBdr>
              <w:spacing w:line="240" w:lineRule="auto"/>
              <w:rPr>
                <w:rFonts w:ascii="Arial" w:eastAsia="Arial" w:hAnsi="Arial" w:cs="Arial"/>
                <w:color w:val="000000"/>
                <w:sz w:val="18"/>
                <w:szCs w:val="18"/>
              </w:rPr>
            </w:pPr>
            <w:r w:rsidRPr="00166F70">
              <w:rPr>
                <w:rFonts w:ascii="Arial" w:eastAsia="Arial" w:hAnsi="Arial" w:cs="Arial"/>
                <w:color w:val="000000"/>
                <w:sz w:val="18"/>
                <w:szCs w:val="18"/>
              </w:rPr>
              <w:t>Kolokwium</w:t>
            </w:r>
          </w:p>
          <w:p w14:paraId="7ABB2E06" w14:textId="77777777" w:rsidR="00F24483" w:rsidRPr="00166F70" w:rsidRDefault="00DE0DBD">
            <w:pPr>
              <w:pBdr>
                <w:top w:val="nil"/>
                <w:left w:val="nil"/>
                <w:bottom w:val="nil"/>
                <w:right w:val="nil"/>
                <w:between w:val="nil"/>
              </w:pBdr>
              <w:spacing w:line="240" w:lineRule="auto"/>
              <w:rPr>
                <w:rFonts w:ascii="Arial" w:eastAsia="Arial" w:hAnsi="Arial" w:cs="Arial"/>
                <w:color w:val="000000"/>
                <w:sz w:val="18"/>
                <w:szCs w:val="18"/>
              </w:rPr>
            </w:pPr>
            <w:r w:rsidRPr="00166F70">
              <w:rPr>
                <w:rFonts w:ascii="Arial" w:eastAsia="Arial" w:hAnsi="Arial" w:cs="Arial"/>
                <w:color w:val="000000"/>
                <w:sz w:val="18"/>
                <w:szCs w:val="18"/>
              </w:rPr>
              <w:t>Aktywność podczas zajęć</w:t>
            </w:r>
          </w:p>
          <w:p w14:paraId="79E1975C" w14:textId="77777777" w:rsidR="00F24483" w:rsidRPr="00166F70" w:rsidRDefault="00F24483">
            <w:pPr>
              <w:pBdr>
                <w:top w:val="nil"/>
                <w:left w:val="nil"/>
                <w:bottom w:val="nil"/>
                <w:right w:val="nil"/>
                <w:between w:val="nil"/>
              </w:pBdr>
              <w:spacing w:line="240" w:lineRule="auto"/>
              <w:rPr>
                <w:rFonts w:ascii="Arial" w:eastAsia="Arial" w:hAnsi="Arial" w:cs="Arial"/>
                <w:color w:val="000000"/>
                <w:sz w:val="18"/>
                <w:szCs w:val="18"/>
              </w:rPr>
            </w:pPr>
          </w:p>
          <w:p w14:paraId="5E7895F0" w14:textId="77777777" w:rsidR="00F24483" w:rsidRPr="00166F70" w:rsidRDefault="00F24483">
            <w:pPr>
              <w:pBdr>
                <w:top w:val="nil"/>
                <w:left w:val="nil"/>
                <w:bottom w:val="nil"/>
                <w:right w:val="nil"/>
                <w:between w:val="nil"/>
              </w:pBdr>
              <w:spacing w:line="240" w:lineRule="auto"/>
              <w:rPr>
                <w:rFonts w:ascii="Arial" w:eastAsia="Arial" w:hAnsi="Arial" w:cs="Arial"/>
                <w:b/>
                <w:color w:val="000000"/>
                <w:sz w:val="18"/>
                <w:szCs w:val="18"/>
              </w:rPr>
            </w:pPr>
          </w:p>
          <w:p w14:paraId="531CF938" w14:textId="77777777" w:rsidR="00F24483" w:rsidRPr="00166F70" w:rsidRDefault="00DE0DBD">
            <w:pPr>
              <w:pBdr>
                <w:top w:val="nil"/>
                <w:left w:val="nil"/>
                <w:bottom w:val="nil"/>
                <w:right w:val="nil"/>
                <w:between w:val="nil"/>
              </w:pBdr>
              <w:spacing w:line="240" w:lineRule="auto"/>
              <w:rPr>
                <w:rFonts w:ascii="Arial" w:eastAsia="Arial" w:hAnsi="Arial" w:cs="Arial"/>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1991BBCD" w14:textId="77777777" w:rsidR="00F24483" w:rsidRPr="00166F70" w:rsidRDefault="00DE0DBD">
            <w:pPr>
              <w:numPr>
                <w:ilvl w:val="0"/>
                <w:numId w:val="5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Pojęcia z zakresu mikrobiologii </w:t>
            </w:r>
            <w:r w:rsidRPr="00166F70">
              <w:rPr>
                <w:rFonts w:ascii="Arial" w:eastAsia="Arial" w:hAnsi="Arial" w:cs="Arial"/>
                <w:color w:val="000000"/>
                <w:sz w:val="18"/>
                <w:szCs w:val="18"/>
              </w:rPr>
              <w:br/>
              <w:t>i parazytologii.</w:t>
            </w:r>
          </w:p>
          <w:p w14:paraId="06DE74E1" w14:textId="77777777" w:rsidR="00F24483" w:rsidRPr="00166F70" w:rsidRDefault="00DE0DBD">
            <w:pPr>
              <w:numPr>
                <w:ilvl w:val="0"/>
                <w:numId w:val="5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Struktury komórkowe i ich specjalizacje funkcjonalne.</w:t>
            </w:r>
          </w:p>
          <w:p w14:paraId="1F368134" w14:textId="77777777" w:rsidR="00F24483" w:rsidRPr="00166F70" w:rsidRDefault="00DE0DBD">
            <w:pPr>
              <w:numPr>
                <w:ilvl w:val="0"/>
                <w:numId w:val="54"/>
              </w:numPr>
              <w:pBdr>
                <w:top w:val="nil"/>
                <w:left w:val="nil"/>
                <w:bottom w:val="nil"/>
                <w:right w:val="nil"/>
                <w:between w:val="nil"/>
              </w:pBdr>
              <w:spacing w:line="240" w:lineRule="auto"/>
              <w:ind w:left="318" w:hanging="284"/>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 xml:space="preserve">Wiedza z zakresu biologii medycznej, </w:t>
            </w:r>
            <w:r w:rsidRPr="00166F70">
              <w:rPr>
                <w:rFonts w:ascii="Arial" w:eastAsia="Arial" w:hAnsi="Arial" w:cs="Arial"/>
                <w:color w:val="000000"/>
                <w:sz w:val="18"/>
                <w:szCs w:val="18"/>
                <w:highlight w:val="white"/>
              </w:rPr>
              <w:br/>
              <w:t xml:space="preserve">w tym cytologii, histologii, genetyki oraz immunologii. </w:t>
            </w:r>
          </w:p>
          <w:p w14:paraId="09077AD7" w14:textId="77777777" w:rsidR="00F24483" w:rsidRPr="00166F70" w:rsidRDefault="00DE0DBD">
            <w:pPr>
              <w:numPr>
                <w:ilvl w:val="0"/>
                <w:numId w:val="54"/>
              </w:numPr>
              <w:pBdr>
                <w:top w:val="nil"/>
                <w:left w:val="nil"/>
                <w:bottom w:val="nil"/>
                <w:right w:val="nil"/>
                <w:between w:val="nil"/>
              </w:pBdr>
              <w:spacing w:line="240" w:lineRule="auto"/>
              <w:ind w:left="318" w:hanging="284"/>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Budowa materiału genetycznego.</w:t>
            </w:r>
          </w:p>
          <w:p w14:paraId="7F004080" w14:textId="77777777" w:rsidR="00F24483" w:rsidRPr="00166F70" w:rsidRDefault="00DE0DBD">
            <w:pPr>
              <w:numPr>
                <w:ilvl w:val="0"/>
                <w:numId w:val="54"/>
              </w:numPr>
              <w:pBdr>
                <w:top w:val="nil"/>
                <w:left w:val="nil"/>
                <w:bottom w:val="nil"/>
                <w:right w:val="nil"/>
                <w:between w:val="nil"/>
              </w:pBdr>
              <w:spacing w:line="240" w:lineRule="auto"/>
              <w:ind w:left="318" w:hanging="284"/>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Epidemiologia zarażeń wirusami i bakteriami oraz zakażeń grzybami i pasożytami.</w:t>
            </w:r>
          </w:p>
          <w:p w14:paraId="47B769C2" w14:textId="77777777" w:rsidR="00F24483" w:rsidRPr="00166F70" w:rsidRDefault="00F24483">
            <w:pPr>
              <w:pBdr>
                <w:top w:val="nil"/>
                <w:left w:val="nil"/>
                <w:bottom w:val="nil"/>
                <w:right w:val="nil"/>
                <w:between w:val="nil"/>
              </w:pBdr>
              <w:spacing w:line="240" w:lineRule="auto"/>
              <w:ind w:left="318"/>
              <w:rPr>
                <w:rFonts w:ascii="Arial" w:eastAsia="Arial" w:hAnsi="Arial" w:cs="Arial"/>
                <w:color w:val="000000"/>
                <w:sz w:val="18"/>
                <w:szCs w:val="18"/>
                <w:highlight w:val="white"/>
              </w:rPr>
            </w:pPr>
          </w:p>
        </w:tc>
      </w:tr>
      <w:tr w:rsidR="00F24483" w:rsidRPr="00166F70" w14:paraId="0E60E8C3" w14:textId="77777777">
        <w:tc>
          <w:tcPr>
            <w:tcW w:w="2269" w:type="dxa"/>
            <w:shd w:val="clear" w:color="auto" w:fill="auto"/>
            <w:vAlign w:val="center"/>
          </w:tcPr>
          <w:p w14:paraId="3FBCEF4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 xml:space="preserve">Biofizyka </w:t>
            </w:r>
          </w:p>
        </w:tc>
        <w:tc>
          <w:tcPr>
            <w:tcW w:w="1842" w:type="dxa"/>
            <w:shd w:val="clear" w:color="auto" w:fill="auto"/>
            <w:vAlign w:val="center"/>
          </w:tcPr>
          <w:p w14:paraId="4E34C1A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58F4E58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4615393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tc>
        <w:tc>
          <w:tcPr>
            <w:tcW w:w="3119" w:type="dxa"/>
            <w:shd w:val="clear" w:color="auto" w:fill="auto"/>
            <w:vAlign w:val="center"/>
          </w:tcPr>
          <w:p w14:paraId="373FD08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262FF96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197FB1E6" w14:textId="77777777" w:rsidR="00F24483" w:rsidRPr="00166F70" w:rsidRDefault="00F24483">
            <w:pPr>
              <w:spacing w:line="240" w:lineRule="auto"/>
              <w:rPr>
                <w:rFonts w:ascii="Arial" w:eastAsia="Arial" w:hAnsi="Arial" w:cs="Arial"/>
                <w:color w:val="000000"/>
                <w:sz w:val="18"/>
                <w:szCs w:val="18"/>
              </w:rPr>
            </w:pPr>
          </w:p>
          <w:p w14:paraId="52D870F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547368B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6A85D16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Pokaz</w:t>
            </w:r>
          </w:p>
        </w:tc>
        <w:tc>
          <w:tcPr>
            <w:tcW w:w="3118" w:type="dxa"/>
            <w:shd w:val="clear" w:color="auto" w:fill="auto"/>
            <w:vAlign w:val="center"/>
          </w:tcPr>
          <w:p w14:paraId="2AC060B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Kolokwium</w:t>
            </w:r>
          </w:p>
          <w:p w14:paraId="314A708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0FCC6335"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2F06B282"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2EFAFF4B"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6E20A075" w14:textId="77777777" w:rsidR="00F24483" w:rsidRPr="00166F70" w:rsidRDefault="00DE0DBD">
            <w:pPr>
              <w:numPr>
                <w:ilvl w:val="0"/>
                <w:numId w:val="56"/>
              </w:numPr>
              <w:spacing w:line="240" w:lineRule="auto"/>
              <w:ind w:left="318" w:hanging="284"/>
              <w:rPr>
                <w:rFonts w:ascii="Arial" w:eastAsia="Arial" w:hAnsi="Arial" w:cs="Arial"/>
                <w:sz w:val="18"/>
                <w:szCs w:val="18"/>
              </w:rPr>
            </w:pPr>
            <w:r w:rsidRPr="00166F70">
              <w:rPr>
                <w:rFonts w:ascii="Arial" w:eastAsia="Arial" w:hAnsi="Arial" w:cs="Arial"/>
                <w:sz w:val="18"/>
                <w:szCs w:val="18"/>
              </w:rPr>
              <w:t>Promieniowanie jonizujące – podział, oddziaływanie.</w:t>
            </w:r>
          </w:p>
          <w:p w14:paraId="74B89BE4" w14:textId="77777777" w:rsidR="00F24483" w:rsidRPr="00166F70" w:rsidRDefault="00DE0DBD">
            <w:pPr>
              <w:numPr>
                <w:ilvl w:val="0"/>
                <w:numId w:val="56"/>
              </w:numPr>
              <w:spacing w:line="240" w:lineRule="auto"/>
              <w:ind w:left="318" w:hanging="284"/>
              <w:rPr>
                <w:rFonts w:ascii="Arial" w:eastAsia="Arial" w:hAnsi="Arial" w:cs="Arial"/>
                <w:sz w:val="18"/>
                <w:szCs w:val="18"/>
              </w:rPr>
            </w:pPr>
            <w:r w:rsidRPr="00166F70">
              <w:rPr>
                <w:rFonts w:ascii="Arial" w:eastAsia="Arial" w:hAnsi="Arial" w:cs="Arial"/>
                <w:sz w:val="18"/>
                <w:szCs w:val="18"/>
              </w:rPr>
              <w:t>Zagadnienia z biofizyki układu krążenia. Energetyka mięśnia serca, opór naczyniowy. Przewodnictwo nerwowe.</w:t>
            </w:r>
          </w:p>
          <w:p w14:paraId="69416F8A" w14:textId="77777777" w:rsidR="00F24483" w:rsidRPr="00166F70" w:rsidRDefault="00DE0DBD">
            <w:pPr>
              <w:numPr>
                <w:ilvl w:val="0"/>
                <w:numId w:val="5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Wpływ na organizm czynników zewnętrznych, takich jak temperatura, przyspieszenie, ciśnienie, pole elektromagnetyczne oraz promieniowanie jonizujące.</w:t>
            </w:r>
          </w:p>
        </w:tc>
      </w:tr>
      <w:tr w:rsidR="00F24483" w:rsidRPr="00166F70" w14:paraId="71219632" w14:textId="77777777">
        <w:tc>
          <w:tcPr>
            <w:tcW w:w="2269" w:type="dxa"/>
            <w:shd w:val="clear" w:color="auto" w:fill="auto"/>
            <w:vAlign w:val="center"/>
          </w:tcPr>
          <w:p w14:paraId="36CE3C5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Biochemia z elementami chemii</w:t>
            </w:r>
          </w:p>
        </w:tc>
        <w:tc>
          <w:tcPr>
            <w:tcW w:w="1842" w:type="dxa"/>
            <w:shd w:val="clear" w:color="auto" w:fill="auto"/>
            <w:vAlign w:val="center"/>
          </w:tcPr>
          <w:p w14:paraId="20ED6B4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4F38AFC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4CBC0EE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tc>
        <w:tc>
          <w:tcPr>
            <w:tcW w:w="3119" w:type="dxa"/>
            <w:shd w:val="clear" w:color="auto" w:fill="auto"/>
            <w:vAlign w:val="center"/>
          </w:tcPr>
          <w:p w14:paraId="6593A04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6B79D6F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3C3944AF" w14:textId="77777777" w:rsidR="00F24483" w:rsidRPr="00166F70" w:rsidRDefault="00F24483">
            <w:pPr>
              <w:spacing w:line="240" w:lineRule="auto"/>
              <w:rPr>
                <w:rFonts w:ascii="Arial" w:eastAsia="Arial" w:hAnsi="Arial" w:cs="Arial"/>
                <w:color w:val="000000"/>
                <w:sz w:val="18"/>
                <w:szCs w:val="18"/>
              </w:rPr>
            </w:pPr>
          </w:p>
          <w:p w14:paraId="7C0CBDD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0FDB0FB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61F76F3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Pokaz</w:t>
            </w:r>
          </w:p>
        </w:tc>
        <w:tc>
          <w:tcPr>
            <w:tcW w:w="3118" w:type="dxa"/>
            <w:shd w:val="clear" w:color="auto" w:fill="auto"/>
            <w:vAlign w:val="center"/>
          </w:tcPr>
          <w:p w14:paraId="6C73967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Kolokwium</w:t>
            </w:r>
          </w:p>
          <w:p w14:paraId="295FE6C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5F259698"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400F1C70"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1EC2B8A6"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2F32887B" w14:textId="77777777" w:rsidR="00F24483" w:rsidRPr="00166F70" w:rsidRDefault="00DE0DBD">
            <w:pPr>
              <w:numPr>
                <w:ilvl w:val="0"/>
                <w:numId w:val="2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Budowa organizmu pod względem biochemicznym i  przemiany w nim zachodzące w stanie zdrowia i choroby.</w:t>
            </w:r>
          </w:p>
          <w:p w14:paraId="40AA97CC" w14:textId="77777777" w:rsidR="00F24483" w:rsidRPr="00166F70" w:rsidRDefault="00DE0DBD">
            <w:pPr>
              <w:numPr>
                <w:ilvl w:val="0"/>
                <w:numId w:val="2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Budowa mechanizmy syntezy oraz funkcje białek, lipidów i polisacharydów oraz interakcje makrocząsteczek </w:t>
            </w:r>
          </w:p>
          <w:p w14:paraId="6B8E4107" w14:textId="77777777" w:rsidR="00F24483" w:rsidRPr="00166F70" w:rsidRDefault="00DE0DBD">
            <w:pPr>
              <w:numPr>
                <w:ilvl w:val="0"/>
                <w:numId w:val="2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w strukturach komórkowych i pozakomórkowych.</w:t>
            </w:r>
          </w:p>
          <w:p w14:paraId="4B61942A" w14:textId="77777777" w:rsidR="00F24483" w:rsidRPr="00166F70" w:rsidRDefault="00DE0DBD">
            <w:pPr>
              <w:numPr>
                <w:ilvl w:val="0"/>
                <w:numId w:val="2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Równowaga kwasowo-zasadowa oraz mechanizm działania buforów i ich znaczenie w homeostazie ustrojowej.</w:t>
            </w:r>
          </w:p>
          <w:p w14:paraId="797DFB60" w14:textId="77777777" w:rsidR="00F24483" w:rsidRPr="00166F70" w:rsidRDefault="00DE0DBD">
            <w:pPr>
              <w:numPr>
                <w:ilvl w:val="0"/>
                <w:numId w:val="2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Szlaki kataboliczne i anaboliczne oraz sposoby ich regulacji.</w:t>
            </w:r>
          </w:p>
        </w:tc>
      </w:tr>
      <w:tr w:rsidR="00F24483" w:rsidRPr="00166F70" w14:paraId="366A598D" w14:textId="77777777">
        <w:tc>
          <w:tcPr>
            <w:tcW w:w="2269" w:type="dxa"/>
            <w:shd w:val="clear" w:color="auto" w:fill="auto"/>
            <w:vAlign w:val="center"/>
          </w:tcPr>
          <w:p w14:paraId="308BF3F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Farmakologia z toksykologią</w:t>
            </w:r>
          </w:p>
        </w:tc>
        <w:tc>
          <w:tcPr>
            <w:tcW w:w="1842" w:type="dxa"/>
            <w:shd w:val="clear" w:color="auto" w:fill="auto"/>
            <w:vAlign w:val="center"/>
          </w:tcPr>
          <w:p w14:paraId="041B826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2E65A4C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0C6FEC9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tc>
        <w:tc>
          <w:tcPr>
            <w:tcW w:w="3119" w:type="dxa"/>
            <w:shd w:val="clear" w:color="auto" w:fill="auto"/>
            <w:vAlign w:val="center"/>
          </w:tcPr>
          <w:p w14:paraId="3CD5405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5C1131E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1AB33F09"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rPr>
              <w:t>Praca własna</w:t>
            </w:r>
          </w:p>
          <w:p w14:paraId="6985FBE2" w14:textId="77777777" w:rsidR="00F24483" w:rsidRPr="00166F70" w:rsidRDefault="00F24483">
            <w:pPr>
              <w:spacing w:line="240" w:lineRule="auto"/>
              <w:rPr>
                <w:rFonts w:ascii="Arial" w:eastAsia="Arial" w:hAnsi="Arial" w:cs="Arial"/>
                <w:color w:val="000000"/>
                <w:sz w:val="18"/>
                <w:szCs w:val="18"/>
                <w:highlight w:val="white"/>
              </w:rPr>
            </w:pPr>
          </w:p>
          <w:p w14:paraId="541CEF1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highlight w:val="white"/>
              </w:rPr>
              <w:t>Wykład informacyjny</w:t>
            </w:r>
            <w:r w:rsidRPr="00166F70">
              <w:rPr>
                <w:rFonts w:ascii="Arial" w:eastAsia="Arial" w:hAnsi="Arial" w:cs="Arial"/>
                <w:sz w:val="18"/>
                <w:szCs w:val="18"/>
              </w:rPr>
              <w:br/>
            </w:r>
            <w:r w:rsidRPr="00166F70">
              <w:rPr>
                <w:rFonts w:ascii="Arial" w:eastAsia="Arial" w:hAnsi="Arial" w:cs="Arial"/>
                <w:color w:val="000000"/>
                <w:sz w:val="18"/>
                <w:szCs w:val="18"/>
                <w:highlight w:val="white"/>
              </w:rPr>
              <w:t>Dyskusja dydaktyczna</w:t>
            </w:r>
          </w:p>
          <w:p w14:paraId="750DCF2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Pokaz</w:t>
            </w:r>
            <w:r w:rsidRPr="00166F70">
              <w:rPr>
                <w:rFonts w:ascii="Arial" w:eastAsia="Arial" w:hAnsi="Arial" w:cs="Arial"/>
                <w:sz w:val="18"/>
                <w:szCs w:val="18"/>
              </w:rPr>
              <w:br/>
            </w:r>
          </w:p>
        </w:tc>
        <w:tc>
          <w:tcPr>
            <w:tcW w:w="3118" w:type="dxa"/>
            <w:shd w:val="clear" w:color="auto" w:fill="auto"/>
            <w:vAlign w:val="center"/>
          </w:tcPr>
          <w:p w14:paraId="2DCFE32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1B4B2C9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2DF9436A" w14:textId="77777777" w:rsidR="00F24483" w:rsidRPr="00166F70" w:rsidRDefault="00DE0DBD">
            <w:pPr>
              <w:pBdr>
                <w:top w:val="nil"/>
                <w:left w:val="nil"/>
                <w:bottom w:val="nil"/>
                <w:right w:val="nil"/>
                <w:between w:val="nil"/>
              </w:pBdr>
              <w:spacing w:line="240" w:lineRule="auto"/>
              <w:rPr>
                <w:rFonts w:ascii="Arial" w:eastAsia="Arial" w:hAnsi="Arial" w:cs="Arial"/>
                <w:color w:val="000000"/>
                <w:sz w:val="18"/>
                <w:szCs w:val="18"/>
              </w:rPr>
            </w:pPr>
            <w:r w:rsidRPr="00166F70">
              <w:rPr>
                <w:rFonts w:ascii="Arial" w:eastAsia="Arial" w:hAnsi="Arial" w:cs="Arial"/>
                <w:color w:val="000000"/>
                <w:sz w:val="18"/>
                <w:szCs w:val="18"/>
              </w:rPr>
              <w:t>Aktywność podczas zajęć</w:t>
            </w:r>
          </w:p>
          <w:p w14:paraId="4E9C0EB3" w14:textId="77777777" w:rsidR="00F24483" w:rsidRPr="00166F70" w:rsidRDefault="00F24483">
            <w:pPr>
              <w:pBdr>
                <w:top w:val="nil"/>
                <w:left w:val="nil"/>
                <w:bottom w:val="nil"/>
                <w:right w:val="nil"/>
                <w:between w:val="nil"/>
              </w:pBdr>
              <w:spacing w:line="240" w:lineRule="auto"/>
              <w:rPr>
                <w:rFonts w:ascii="Arial" w:eastAsia="Arial" w:hAnsi="Arial" w:cs="Arial"/>
                <w:color w:val="000000"/>
                <w:sz w:val="18"/>
                <w:szCs w:val="18"/>
              </w:rPr>
            </w:pPr>
          </w:p>
          <w:p w14:paraId="53ECD705" w14:textId="77777777" w:rsidR="00F24483" w:rsidRPr="00166F70" w:rsidRDefault="00F24483">
            <w:pPr>
              <w:pBdr>
                <w:top w:val="nil"/>
                <w:left w:val="nil"/>
                <w:bottom w:val="nil"/>
                <w:right w:val="nil"/>
                <w:between w:val="nil"/>
              </w:pBdr>
              <w:spacing w:line="240" w:lineRule="auto"/>
              <w:rPr>
                <w:rFonts w:ascii="Arial" w:eastAsia="Arial" w:hAnsi="Arial" w:cs="Arial"/>
                <w:color w:val="000000"/>
                <w:sz w:val="18"/>
                <w:szCs w:val="18"/>
              </w:rPr>
            </w:pPr>
          </w:p>
          <w:p w14:paraId="4001CD88"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2036B7C5" w14:textId="77777777" w:rsidR="00F24483" w:rsidRPr="00166F70" w:rsidRDefault="00DE0DBD">
            <w:pPr>
              <w:numPr>
                <w:ilvl w:val="0"/>
                <w:numId w:val="2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Pochodzenie leków, rodzaje leków </w:t>
            </w:r>
            <w:r w:rsidRPr="00166F70">
              <w:rPr>
                <w:rFonts w:ascii="Arial" w:eastAsia="Arial" w:hAnsi="Arial" w:cs="Arial"/>
                <w:color w:val="000000"/>
                <w:sz w:val="18"/>
                <w:szCs w:val="18"/>
              </w:rPr>
              <w:br/>
              <w:t>i drogi ich podawania, mechanizm i efekty działania leków, procesy, jakim podlegają leki w organizmie oraz ich interakcje.</w:t>
            </w:r>
          </w:p>
          <w:p w14:paraId="6E34C07A" w14:textId="77777777" w:rsidR="00F24483" w:rsidRPr="00166F70" w:rsidRDefault="00DE0DBD">
            <w:pPr>
              <w:numPr>
                <w:ilvl w:val="0"/>
                <w:numId w:val="2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Poszczególne grupy środków leczniczych, główne mechanizmy działania ich przemiany w organizmie człowieka i działania niepożądane.</w:t>
            </w:r>
          </w:p>
          <w:p w14:paraId="78C90632" w14:textId="77777777" w:rsidR="00F24483" w:rsidRPr="00166F70" w:rsidRDefault="00DE0DBD">
            <w:pPr>
              <w:numPr>
                <w:ilvl w:val="0"/>
                <w:numId w:val="2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Rodzaje leków, które mogą być samodzielnie podawane przez ratownika medycznego i ich szczegółową charakterystykę farmakologiczną.</w:t>
            </w:r>
          </w:p>
          <w:p w14:paraId="52FFB25C" w14:textId="77777777" w:rsidR="00F24483" w:rsidRPr="00166F70" w:rsidRDefault="00DE0DBD">
            <w:pPr>
              <w:numPr>
                <w:ilvl w:val="0"/>
                <w:numId w:val="2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Problematykę z zakresu toksykologii, działań niepożądanych leków, zatruć lekami – w podstawowym zakresie .</w:t>
            </w:r>
          </w:p>
        </w:tc>
      </w:tr>
      <w:tr w:rsidR="00F24483" w:rsidRPr="00166F70" w14:paraId="178B94A8" w14:textId="77777777">
        <w:tc>
          <w:tcPr>
            <w:tcW w:w="2269" w:type="dxa"/>
            <w:shd w:val="clear" w:color="auto" w:fill="auto"/>
            <w:vAlign w:val="center"/>
          </w:tcPr>
          <w:p w14:paraId="28FA3FC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 xml:space="preserve">Informatyka </w:t>
            </w:r>
            <w:r w:rsidRPr="00166F70">
              <w:rPr>
                <w:rFonts w:ascii="Arial" w:eastAsia="Arial" w:hAnsi="Arial" w:cs="Arial"/>
                <w:sz w:val="18"/>
                <w:szCs w:val="18"/>
              </w:rPr>
              <w:br/>
              <w:t>i biostatystyka</w:t>
            </w:r>
          </w:p>
        </w:tc>
        <w:tc>
          <w:tcPr>
            <w:tcW w:w="1842" w:type="dxa"/>
            <w:shd w:val="clear" w:color="auto" w:fill="auto"/>
            <w:vAlign w:val="center"/>
          </w:tcPr>
          <w:p w14:paraId="236E838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61B9772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231D4FE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tc>
        <w:tc>
          <w:tcPr>
            <w:tcW w:w="3119" w:type="dxa"/>
            <w:shd w:val="clear" w:color="auto" w:fill="auto"/>
            <w:vAlign w:val="center"/>
          </w:tcPr>
          <w:p w14:paraId="368F8CB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3C151D1F"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rPr>
              <w:t>Praca własna</w:t>
            </w:r>
          </w:p>
          <w:p w14:paraId="110AF84B" w14:textId="77777777" w:rsidR="00F24483" w:rsidRPr="00166F70" w:rsidRDefault="00F24483">
            <w:pPr>
              <w:spacing w:line="240" w:lineRule="auto"/>
              <w:rPr>
                <w:rFonts w:ascii="Arial" w:eastAsia="Arial" w:hAnsi="Arial" w:cs="Arial"/>
                <w:color w:val="000000"/>
                <w:sz w:val="18"/>
                <w:szCs w:val="18"/>
                <w:highlight w:val="white"/>
              </w:rPr>
            </w:pPr>
          </w:p>
          <w:p w14:paraId="6CE41A67"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highlight w:val="white"/>
              </w:rPr>
              <w:t>Dyskusja dydaktyczna</w:t>
            </w:r>
            <w:r w:rsidRPr="00166F70">
              <w:rPr>
                <w:rFonts w:ascii="Arial" w:eastAsia="Arial" w:hAnsi="Arial" w:cs="Arial"/>
                <w:sz w:val="18"/>
                <w:szCs w:val="18"/>
              </w:rPr>
              <w:br/>
            </w:r>
            <w:r w:rsidRPr="00166F70">
              <w:rPr>
                <w:rFonts w:ascii="Arial" w:eastAsia="Arial" w:hAnsi="Arial" w:cs="Arial"/>
                <w:color w:val="000000"/>
                <w:sz w:val="18"/>
                <w:szCs w:val="18"/>
                <w:highlight w:val="white"/>
              </w:rPr>
              <w:t>Pokaz</w:t>
            </w:r>
            <w:r w:rsidRPr="00166F70">
              <w:rPr>
                <w:rFonts w:ascii="Arial" w:eastAsia="Arial" w:hAnsi="Arial" w:cs="Arial"/>
                <w:sz w:val="18"/>
                <w:szCs w:val="18"/>
              </w:rPr>
              <w:br/>
            </w:r>
            <w:r w:rsidRPr="00166F70">
              <w:rPr>
                <w:rFonts w:ascii="Arial" w:eastAsia="Arial" w:hAnsi="Arial" w:cs="Arial"/>
                <w:color w:val="000000"/>
                <w:sz w:val="18"/>
                <w:szCs w:val="18"/>
                <w:highlight w:val="white"/>
              </w:rPr>
              <w:t>Ćwiczenie przedmiotowe</w:t>
            </w:r>
          </w:p>
        </w:tc>
        <w:tc>
          <w:tcPr>
            <w:tcW w:w="3118" w:type="dxa"/>
            <w:shd w:val="clear" w:color="auto" w:fill="auto"/>
            <w:vAlign w:val="center"/>
          </w:tcPr>
          <w:p w14:paraId="05D5D45D" w14:textId="77777777" w:rsidR="00F24483" w:rsidRPr="00166F70" w:rsidRDefault="00F24483">
            <w:pPr>
              <w:pBdr>
                <w:top w:val="nil"/>
                <w:left w:val="nil"/>
                <w:bottom w:val="nil"/>
                <w:right w:val="nil"/>
                <w:between w:val="nil"/>
              </w:pBdr>
              <w:spacing w:line="240" w:lineRule="auto"/>
              <w:rPr>
                <w:rFonts w:ascii="Arial" w:eastAsia="Arial" w:hAnsi="Arial" w:cs="Arial"/>
                <w:color w:val="000000"/>
                <w:sz w:val="18"/>
                <w:szCs w:val="18"/>
              </w:rPr>
            </w:pPr>
          </w:p>
          <w:p w14:paraId="7740997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044C9ED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0A753BC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4E81F257"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6A3AD948"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6EAE8BA6"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3930601B" w14:textId="77777777" w:rsidR="00F24483" w:rsidRPr="00166F70" w:rsidRDefault="00DE0DBD">
            <w:pPr>
              <w:numPr>
                <w:ilvl w:val="0"/>
                <w:numId w:val="2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Zasady ergonomii i higieny pracy z komputerem. </w:t>
            </w:r>
          </w:p>
          <w:p w14:paraId="0FE3CEF1" w14:textId="77777777" w:rsidR="00F24483" w:rsidRPr="00166F70" w:rsidRDefault="00DE0DBD">
            <w:pPr>
              <w:numPr>
                <w:ilvl w:val="0"/>
                <w:numId w:val="2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Metody informatyczne i </w:t>
            </w:r>
            <w:proofErr w:type="spellStart"/>
            <w:r w:rsidRPr="00166F70">
              <w:rPr>
                <w:rFonts w:ascii="Arial" w:eastAsia="Arial" w:hAnsi="Arial" w:cs="Arial"/>
                <w:color w:val="000000"/>
                <w:sz w:val="18"/>
                <w:szCs w:val="18"/>
              </w:rPr>
              <w:t>biostatystyczne</w:t>
            </w:r>
            <w:proofErr w:type="spellEnd"/>
            <w:r w:rsidRPr="00166F70">
              <w:rPr>
                <w:rFonts w:ascii="Arial" w:eastAsia="Arial" w:hAnsi="Arial" w:cs="Arial"/>
                <w:color w:val="000000"/>
                <w:sz w:val="18"/>
                <w:szCs w:val="18"/>
              </w:rPr>
              <w:t xml:space="preserve"> wykorzystywane w medycynie, w tym medyczne bazy danych, arkusze kalkulacyjne i podstawy grafiki komputerowej. </w:t>
            </w:r>
          </w:p>
          <w:p w14:paraId="3186B2F1" w14:textId="77777777" w:rsidR="00F24483" w:rsidRPr="00166F70" w:rsidRDefault="00DE0DBD">
            <w:pPr>
              <w:numPr>
                <w:ilvl w:val="0"/>
                <w:numId w:val="2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Metody analizy statystycznej wykorzystywane w badaniach populacyjnych i diagnostycznych. </w:t>
            </w:r>
          </w:p>
        </w:tc>
      </w:tr>
      <w:tr w:rsidR="00F24483" w:rsidRPr="00166F70" w14:paraId="38B751C1" w14:textId="77777777">
        <w:tc>
          <w:tcPr>
            <w:tcW w:w="2269" w:type="dxa"/>
            <w:shd w:val="clear" w:color="auto" w:fill="auto"/>
            <w:vAlign w:val="center"/>
          </w:tcPr>
          <w:p w14:paraId="60D2A0FC"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Patologia</w:t>
            </w:r>
          </w:p>
        </w:tc>
        <w:tc>
          <w:tcPr>
            <w:tcW w:w="1842" w:type="dxa"/>
            <w:shd w:val="clear" w:color="auto" w:fill="auto"/>
            <w:vAlign w:val="center"/>
          </w:tcPr>
          <w:p w14:paraId="0B76C6F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66BC401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5EF3489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tc>
        <w:tc>
          <w:tcPr>
            <w:tcW w:w="3119" w:type="dxa"/>
            <w:shd w:val="clear" w:color="auto" w:fill="auto"/>
            <w:vAlign w:val="center"/>
          </w:tcPr>
          <w:p w14:paraId="3635607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38C370C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3CC971A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171B0AB0" w14:textId="77777777" w:rsidR="00F24483" w:rsidRPr="00166F70" w:rsidRDefault="00F24483">
            <w:pPr>
              <w:spacing w:line="240" w:lineRule="auto"/>
              <w:rPr>
                <w:rFonts w:ascii="Arial" w:eastAsia="Arial" w:hAnsi="Arial" w:cs="Arial"/>
                <w:color w:val="000000"/>
                <w:sz w:val="18"/>
                <w:szCs w:val="18"/>
              </w:rPr>
            </w:pPr>
          </w:p>
          <w:p w14:paraId="0375B9B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56614DC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6DF2D2D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Pokaz</w:t>
            </w:r>
          </w:p>
        </w:tc>
        <w:tc>
          <w:tcPr>
            <w:tcW w:w="3118" w:type="dxa"/>
            <w:shd w:val="clear" w:color="auto" w:fill="auto"/>
            <w:vAlign w:val="center"/>
          </w:tcPr>
          <w:p w14:paraId="1790723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1B7B045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596285A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33AF124B"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5E5D95EB"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474D4DEF"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7BB3A36F" w14:textId="77777777" w:rsidR="00F24483" w:rsidRPr="00166F70" w:rsidRDefault="00DE0DBD">
            <w:pPr>
              <w:numPr>
                <w:ilvl w:val="0"/>
                <w:numId w:val="2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Pojęcia z zakresu patologii ogólnej dotyczące zmian wstecznych, zmian postępowych i zapaleń.</w:t>
            </w:r>
          </w:p>
          <w:p w14:paraId="3591E2D2" w14:textId="77777777" w:rsidR="00F24483" w:rsidRPr="00166F70" w:rsidRDefault="00DE0DBD">
            <w:pPr>
              <w:numPr>
                <w:ilvl w:val="0"/>
                <w:numId w:val="2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Wybrane zagadnienia z zakresu patologii narządowej człowieka.  </w:t>
            </w:r>
          </w:p>
        </w:tc>
      </w:tr>
    </w:tbl>
    <w:p w14:paraId="6BC82D2E" w14:textId="77777777" w:rsidR="00F24483" w:rsidRPr="00166F70" w:rsidRDefault="00F24483">
      <w:pPr>
        <w:rPr>
          <w:rFonts w:ascii="Arial" w:eastAsia="Arial" w:hAnsi="Arial" w:cs="Arial"/>
          <w:sz w:val="18"/>
          <w:szCs w:val="18"/>
        </w:rPr>
      </w:pPr>
    </w:p>
    <w:p w14:paraId="797A3644"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Zajęcia kształcenia behawioralnego i społecznego</w:t>
      </w:r>
    </w:p>
    <w:tbl>
      <w:tblPr>
        <w:tblStyle w:val="aa"/>
        <w:tblW w:w="1403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9"/>
        <w:gridCol w:w="1842"/>
        <w:gridCol w:w="3119"/>
        <w:gridCol w:w="3118"/>
        <w:gridCol w:w="3686"/>
      </w:tblGrid>
      <w:tr w:rsidR="00F24483" w:rsidRPr="00166F70" w14:paraId="4265BEC5" w14:textId="77777777">
        <w:tc>
          <w:tcPr>
            <w:tcW w:w="2269" w:type="dxa"/>
            <w:shd w:val="clear" w:color="auto" w:fill="auto"/>
            <w:vAlign w:val="center"/>
          </w:tcPr>
          <w:p w14:paraId="6080D8F2"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Nazwa zajęć/ grupy zajęć</w:t>
            </w:r>
          </w:p>
        </w:tc>
        <w:tc>
          <w:tcPr>
            <w:tcW w:w="1842" w:type="dxa"/>
            <w:shd w:val="clear" w:color="auto" w:fill="auto"/>
            <w:vAlign w:val="center"/>
          </w:tcPr>
          <w:p w14:paraId="4A0F9AB3"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Zakładane efekty uczenia się</w:t>
            </w:r>
          </w:p>
        </w:tc>
        <w:tc>
          <w:tcPr>
            <w:tcW w:w="3119" w:type="dxa"/>
            <w:shd w:val="clear" w:color="auto" w:fill="auto"/>
            <w:vAlign w:val="center"/>
          </w:tcPr>
          <w:p w14:paraId="53AE9640"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Formy i metody kształcenia</w:t>
            </w:r>
          </w:p>
        </w:tc>
        <w:tc>
          <w:tcPr>
            <w:tcW w:w="3118" w:type="dxa"/>
            <w:shd w:val="clear" w:color="auto" w:fill="auto"/>
            <w:vAlign w:val="center"/>
          </w:tcPr>
          <w:p w14:paraId="6BC6EB31"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Sposoby weryfikacji i oceniania efektów uczenia się</w:t>
            </w:r>
          </w:p>
        </w:tc>
        <w:tc>
          <w:tcPr>
            <w:tcW w:w="3686" w:type="dxa"/>
            <w:shd w:val="clear" w:color="auto" w:fill="auto"/>
            <w:vAlign w:val="center"/>
          </w:tcPr>
          <w:p w14:paraId="49399DC1"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Treści programowe</w:t>
            </w:r>
          </w:p>
        </w:tc>
      </w:tr>
      <w:tr w:rsidR="00F24483" w:rsidRPr="00166F70" w14:paraId="1D0EFC81" w14:textId="77777777">
        <w:tc>
          <w:tcPr>
            <w:tcW w:w="2269" w:type="dxa"/>
            <w:shd w:val="clear" w:color="auto" w:fill="auto"/>
            <w:vAlign w:val="center"/>
          </w:tcPr>
          <w:p w14:paraId="5454543F"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Socjologia medycyny</w:t>
            </w:r>
          </w:p>
        </w:tc>
        <w:tc>
          <w:tcPr>
            <w:tcW w:w="1842" w:type="dxa"/>
            <w:shd w:val="clear" w:color="auto" w:fill="auto"/>
            <w:vAlign w:val="center"/>
          </w:tcPr>
          <w:p w14:paraId="4230D61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66913A9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6C80B83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p w14:paraId="2127491B" w14:textId="77777777" w:rsidR="00F24483" w:rsidRPr="00166F70" w:rsidRDefault="00F24483">
            <w:pPr>
              <w:spacing w:line="240" w:lineRule="auto"/>
              <w:jc w:val="center"/>
              <w:rPr>
                <w:rFonts w:ascii="Arial" w:eastAsia="Arial" w:hAnsi="Arial" w:cs="Arial"/>
                <w:sz w:val="18"/>
                <w:szCs w:val="18"/>
              </w:rPr>
            </w:pPr>
          </w:p>
        </w:tc>
        <w:tc>
          <w:tcPr>
            <w:tcW w:w="3119" w:type="dxa"/>
            <w:shd w:val="clear" w:color="auto" w:fill="auto"/>
            <w:vAlign w:val="center"/>
          </w:tcPr>
          <w:p w14:paraId="7B2C5CD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6FF34BC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63AEBB7A" w14:textId="77777777" w:rsidR="00F24483" w:rsidRPr="00166F70" w:rsidRDefault="00F24483">
            <w:pPr>
              <w:spacing w:line="240" w:lineRule="auto"/>
              <w:rPr>
                <w:rFonts w:ascii="Arial" w:eastAsia="Arial" w:hAnsi="Arial" w:cs="Arial"/>
                <w:color w:val="000000"/>
                <w:sz w:val="18"/>
                <w:szCs w:val="18"/>
              </w:rPr>
            </w:pPr>
          </w:p>
          <w:p w14:paraId="415B1B5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5F3511F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11FF8C3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Pokaz</w:t>
            </w:r>
          </w:p>
        </w:tc>
        <w:tc>
          <w:tcPr>
            <w:tcW w:w="3118" w:type="dxa"/>
            <w:shd w:val="clear" w:color="auto" w:fill="auto"/>
            <w:vAlign w:val="center"/>
          </w:tcPr>
          <w:p w14:paraId="13B234F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36A73A5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48767F3D" w14:textId="77777777" w:rsidR="00F24483" w:rsidRPr="00166F70" w:rsidRDefault="00F24483">
            <w:pPr>
              <w:spacing w:line="240" w:lineRule="auto"/>
              <w:rPr>
                <w:rFonts w:ascii="Arial" w:eastAsia="Arial" w:hAnsi="Arial" w:cs="Arial"/>
                <w:sz w:val="18"/>
                <w:szCs w:val="18"/>
              </w:rPr>
            </w:pPr>
          </w:p>
          <w:p w14:paraId="04FC1A42" w14:textId="77777777" w:rsidR="00F24483" w:rsidRPr="00166F70" w:rsidRDefault="00F24483">
            <w:pPr>
              <w:spacing w:line="240" w:lineRule="auto"/>
              <w:rPr>
                <w:rFonts w:ascii="Arial" w:eastAsia="Arial" w:hAnsi="Arial" w:cs="Arial"/>
                <w:sz w:val="18"/>
                <w:szCs w:val="18"/>
              </w:rPr>
            </w:pPr>
          </w:p>
          <w:p w14:paraId="56881A4F"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sz w:val="18"/>
                <w:szCs w:val="18"/>
              </w:rPr>
              <w:t>Zaliczenie na ocenę</w:t>
            </w:r>
          </w:p>
        </w:tc>
        <w:tc>
          <w:tcPr>
            <w:tcW w:w="3686" w:type="dxa"/>
            <w:shd w:val="clear" w:color="auto" w:fill="auto"/>
          </w:tcPr>
          <w:p w14:paraId="3E663BB7" w14:textId="77777777" w:rsidR="00F24483" w:rsidRPr="00166F70" w:rsidRDefault="00DE0DBD">
            <w:pPr>
              <w:numPr>
                <w:ilvl w:val="0"/>
                <w:numId w:val="3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Teorie i metody modelowania rzeczywistości z perspektywy socjologii mające zastosowanie w ratownictwie medycznym.</w:t>
            </w:r>
          </w:p>
          <w:p w14:paraId="730DAE59" w14:textId="77777777" w:rsidR="00F24483" w:rsidRPr="00166F70" w:rsidRDefault="00DE0DBD">
            <w:pPr>
              <w:numPr>
                <w:ilvl w:val="0"/>
                <w:numId w:val="3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Społeczny wymiar zdrowia i choroby, wpływ środowiska społecznego (rodziny, sieci relacji społecznych) oraz różnic społeczno-kulturowych na stan zdrowia.</w:t>
            </w:r>
          </w:p>
          <w:p w14:paraId="6EE6887C" w14:textId="77777777" w:rsidR="00F24483" w:rsidRPr="00166F70" w:rsidRDefault="00DE0DBD">
            <w:pPr>
              <w:numPr>
                <w:ilvl w:val="0"/>
                <w:numId w:val="3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Postawy społeczne wobec znaczenia zdrowia, choroby, niepełnosprawności </w:t>
            </w:r>
            <w:r w:rsidRPr="00166F70">
              <w:rPr>
                <w:rFonts w:ascii="Arial" w:eastAsia="Arial" w:hAnsi="Arial" w:cs="Arial"/>
                <w:color w:val="000000"/>
                <w:sz w:val="18"/>
                <w:szCs w:val="18"/>
              </w:rPr>
              <w:br/>
              <w:t>i starości, konsekwencje społeczne choroby i niepełnosprawności oraz bariery społeczno-kulturowe, a także koncepcję jakości życia uwarunkowaną stanem zdrowia.</w:t>
            </w:r>
          </w:p>
        </w:tc>
      </w:tr>
      <w:tr w:rsidR="00F24483" w:rsidRPr="00166F70" w14:paraId="0344016B" w14:textId="77777777">
        <w:tc>
          <w:tcPr>
            <w:tcW w:w="2269" w:type="dxa"/>
            <w:shd w:val="clear" w:color="auto" w:fill="auto"/>
            <w:vAlign w:val="center"/>
          </w:tcPr>
          <w:p w14:paraId="62F9934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Psychologia</w:t>
            </w:r>
          </w:p>
        </w:tc>
        <w:tc>
          <w:tcPr>
            <w:tcW w:w="1842" w:type="dxa"/>
            <w:shd w:val="clear" w:color="auto" w:fill="auto"/>
            <w:vAlign w:val="center"/>
          </w:tcPr>
          <w:p w14:paraId="1B94611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265D75B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6A79B67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tc>
        <w:tc>
          <w:tcPr>
            <w:tcW w:w="3119" w:type="dxa"/>
            <w:shd w:val="clear" w:color="auto" w:fill="auto"/>
            <w:vAlign w:val="center"/>
          </w:tcPr>
          <w:p w14:paraId="5A59A38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3BE484D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48C9B294" w14:textId="77777777" w:rsidR="00F24483" w:rsidRPr="00166F70" w:rsidRDefault="00F24483">
            <w:pPr>
              <w:spacing w:line="240" w:lineRule="auto"/>
              <w:rPr>
                <w:rFonts w:ascii="Arial" w:eastAsia="Arial" w:hAnsi="Arial" w:cs="Arial"/>
                <w:color w:val="000000"/>
                <w:sz w:val="18"/>
                <w:szCs w:val="18"/>
              </w:rPr>
            </w:pPr>
          </w:p>
          <w:p w14:paraId="7CD4BC9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0854E5F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3C073C9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lastRenderedPageBreak/>
              <w:t>Pokaz</w:t>
            </w:r>
          </w:p>
        </w:tc>
        <w:tc>
          <w:tcPr>
            <w:tcW w:w="3118" w:type="dxa"/>
            <w:shd w:val="clear" w:color="auto" w:fill="auto"/>
            <w:vAlign w:val="center"/>
          </w:tcPr>
          <w:p w14:paraId="7CABB94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 xml:space="preserve">Kolokwium </w:t>
            </w:r>
          </w:p>
          <w:p w14:paraId="62F0C05F"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4910F106"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29FB5E54"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2B5E8C9E"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6545438A" w14:textId="77777777" w:rsidR="00F24483" w:rsidRPr="00166F70" w:rsidRDefault="00DE0DBD">
            <w:pPr>
              <w:numPr>
                <w:ilvl w:val="0"/>
                <w:numId w:val="42"/>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Psychospołeczne konsekwencje hospitalizacji i choroby przewlekłej. </w:t>
            </w:r>
          </w:p>
          <w:p w14:paraId="2D3D038A" w14:textId="77777777" w:rsidR="00F24483" w:rsidRPr="00166F70" w:rsidRDefault="00DE0DBD">
            <w:pPr>
              <w:numPr>
                <w:ilvl w:val="0"/>
                <w:numId w:val="42"/>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Społeczną rolę ratownika medycznego. </w:t>
            </w:r>
          </w:p>
          <w:p w14:paraId="18BD8905" w14:textId="77777777" w:rsidR="00F24483" w:rsidRPr="00166F70" w:rsidRDefault="00DE0DBD">
            <w:pPr>
              <w:numPr>
                <w:ilvl w:val="0"/>
                <w:numId w:val="42"/>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Psychologiczne mechanizmy funkcjonowania człowieka w zdrowiu i </w:t>
            </w:r>
            <w:r w:rsidRPr="00166F70">
              <w:rPr>
                <w:rFonts w:ascii="Arial" w:eastAsia="Arial" w:hAnsi="Arial" w:cs="Arial"/>
                <w:color w:val="000000"/>
                <w:sz w:val="18"/>
                <w:szCs w:val="18"/>
              </w:rPr>
              <w:lastRenderedPageBreak/>
              <w:t xml:space="preserve">w chorobie.  </w:t>
            </w:r>
          </w:p>
          <w:p w14:paraId="3A3E4E06" w14:textId="77777777" w:rsidR="00F24483" w:rsidRPr="00166F70" w:rsidRDefault="00DE0DBD">
            <w:pPr>
              <w:numPr>
                <w:ilvl w:val="0"/>
                <w:numId w:val="42"/>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Zagadnienia dotyczące zespołu stresu pourazowego.</w:t>
            </w:r>
          </w:p>
        </w:tc>
      </w:tr>
      <w:tr w:rsidR="00F24483" w:rsidRPr="00166F70" w14:paraId="49123012" w14:textId="77777777">
        <w:tc>
          <w:tcPr>
            <w:tcW w:w="2269" w:type="dxa"/>
            <w:shd w:val="clear" w:color="auto" w:fill="auto"/>
            <w:vAlign w:val="center"/>
          </w:tcPr>
          <w:p w14:paraId="62F7130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Dydaktyka medyczna</w:t>
            </w:r>
          </w:p>
        </w:tc>
        <w:tc>
          <w:tcPr>
            <w:tcW w:w="1842" w:type="dxa"/>
            <w:shd w:val="clear" w:color="auto" w:fill="auto"/>
            <w:vAlign w:val="center"/>
          </w:tcPr>
          <w:p w14:paraId="3BA2C7D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6EDA80F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4F91699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p w14:paraId="188D20E0" w14:textId="77777777" w:rsidR="00F24483" w:rsidRPr="00166F70" w:rsidRDefault="00F24483">
            <w:pPr>
              <w:spacing w:line="240" w:lineRule="auto"/>
              <w:jc w:val="center"/>
              <w:rPr>
                <w:rFonts w:ascii="Arial" w:eastAsia="Arial" w:hAnsi="Arial" w:cs="Arial"/>
                <w:sz w:val="18"/>
                <w:szCs w:val="18"/>
              </w:rPr>
            </w:pPr>
          </w:p>
        </w:tc>
        <w:tc>
          <w:tcPr>
            <w:tcW w:w="3119" w:type="dxa"/>
            <w:shd w:val="clear" w:color="auto" w:fill="auto"/>
            <w:vAlign w:val="center"/>
          </w:tcPr>
          <w:p w14:paraId="7932E26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3023752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5B5187B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61D08D09" w14:textId="77777777" w:rsidR="00F24483" w:rsidRPr="00166F70" w:rsidRDefault="00F24483">
            <w:pPr>
              <w:spacing w:line="240" w:lineRule="auto"/>
              <w:rPr>
                <w:rFonts w:ascii="Arial" w:eastAsia="Arial" w:hAnsi="Arial" w:cs="Arial"/>
                <w:color w:val="000000"/>
                <w:sz w:val="18"/>
                <w:szCs w:val="18"/>
              </w:rPr>
            </w:pPr>
          </w:p>
          <w:p w14:paraId="18BF816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05D39B1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21F293C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721D31B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Ćwiczenia przedmiotowe</w:t>
            </w:r>
          </w:p>
        </w:tc>
        <w:tc>
          <w:tcPr>
            <w:tcW w:w="3118" w:type="dxa"/>
            <w:shd w:val="clear" w:color="auto" w:fill="auto"/>
            <w:vAlign w:val="center"/>
          </w:tcPr>
          <w:p w14:paraId="6509C25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4271D46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23EF62B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31AAEFC2"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05BCA0D3"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30726CBC"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30C236F9" w14:textId="77777777" w:rsidR="00F24483" w:rsidRPr="00166F70" w:rsidRDefault="00DE0DBD">
            <w:pPr>
              <w:numPr>
                <w:ilvl w:val="0"/>
                <w:numId w:val="4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Poznanie podstaw wiedzy z zakresu dydaktyki ogólnej.</w:t>
            </w:r>
          </w:p>
          <w:p w14:paraId="25C3BDA8" w14:textId="77777777" w:rsidR="00F24483" w:rsidRPr="00166F70" w:rsidRDefault="00DE0DBD">
            <w:pPr>
              <w:numPr>
                <w:ilvl w:val="0"/>
                <w:numId w:val="4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Rozpoznawanie i rozumienie czynników procesu nauczania - uczenia się.</w:t>
            </w:r>
          </w:p>
          <w:p w14:paraId="614FAFA5" w14:textId="77777777" w:rsidR="00F24483" w:rsidRPr="00166F70" w:rsidRDefault="00DE0DBD">
            <w:pPr>
              <w:numPr>
                <w:ilvl w:val="0"/>
                <w:numId w:val="4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Metody prowadzenia szkoleń z zakresu pierwszej pomocy i kwalifikowanej pierwszej pomocy.</w:t>
            </w:r>
          </w:p>
        </w:tc>
      </w:tr>
      <w:tr w:rsidR="00F24483" w:rsidRPr="00166F70" w14:paraId="192D4800" w14:textId="77777777">
        <w:trPr>
          <w:trHeight w:val="1984"/>
        </w:trPr>
        <w:tc>
          <w:tcPr>
            <w:tcW w:w="2269" w:type="dxa"/>
            <w:shd w:val="clear" w:color="auto" w:fill="auto"/>
            <w:vAlign w:val="center"/>
          </w:tcPr>
          <w:p w14:paraId="59CB084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Etyka zawodowa ratownika medycznego</w:t>
            </w:r>
          </w:p>
        </w:tc>
        <w:tc>
          <w:tcPr>
            <w:tcW w:w="1842" w:type="dxa"/>
            <w:shd w:val="clear" w:color="auto" w:fill="auto"/>
            <w:vAlign w:val="center"/>
          </w:tcPr>
          <w:p w14:paraId="5D09F25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61A316A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48A8C1B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0D1D249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321064E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39FCD64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33B5372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4A110F48" w14:textId="77777777" w:rsidR="00F24483" w:rsidRPr="00166F70" w:rsidRDefault="00F24483">
            <w:pPr>
              <w:spacing w:line="240" w:lineRule="auto"/>
              <w:rPr>
                <w:rFonts w:ascii="Arial" w:eastAsia="Arial" w:hAnsi="Arial" w:cs="Arial"/>
                <w:color w:val="000000"/>
                <w:sz w:val="18"/>
                <w:szCs w:val="18"/>
              </w:rPr>
            </w:pPr>
          </w:p>
          <w:p w14:paraId="0B8427A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67F1299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29D5B1D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0613739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Ćwiczenia przedmiotowe</w:t>
            </w:r>
          </w:p>
        </w:tc>
        <w:tc>
          <w:tcPr>
            <w:tcW w:w="3118" w:type="dxa"/>
            <w:shd w:val="clear" w:color="auto" w:fill="auto"/>
            <w:vAlign w:val="center"/>
          </w:tcPr>
          <w:p w14:paraId="334671C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3088884F"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00E21971"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7CF6B640"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1FBAA9EB"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57155457"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685181BE" w14:textId="77777777" w:rsidR="00F24483" w:rsidRPr="00166F70" w:rsidRDefault="00DE0DBD">
            <w:pPr>
              <w:numPr>
                <w:ilvl w:val="0"/>
                <w:numId w:val="4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Główne pojęcia, teorie, zasady i reguły etyczne służące jako ogólne ramy właściwego interpretowania </w:t>
            </w:r>
            <w:r w:rsidRPr="00166F70">
              <w:rPr>
                <w:rFonts w:ascii="Arial" w:eastAsia="Arial" w:hAnsi="Arial" w:cs="Arial"/>
                <w:color w:val="000000"/>
                <w:sz w:val="18"/>
                <w:szCs w:val="18"/>
              </w:rPr>
              <w:br/>
              <w:t>i analizowania zagadnień moralno-medycznych.</w:t>
            </w:r>
          </w:p>
          <w:p w14:paraId="19EB44B2" w14:textId="77777777" w:rsidR="00F24483" w:rsidRPr="00166F70" w:rsidRDefault="00DE0DBD">
            <w:pPr>
              <w:numPr>
                <w:ilvl w:val="0"/>
                <w:numId w:val="4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Zasady motywowania pacjentów do prozdrowotnych zachowań</w:t>
            </w:r>
            <w:r w:rsidRPr="00166F70">
              <w:rPr>
                <w:rFonts w:ascii="Arial" w:eastAsia="Arial" w:hAnsi="Arial" w:cs="Arial"/>
                <w:color w:val="000000"/>
                <w:sz w:val="18"/>
                <w:szCs w:val="18"/>
              </w:rPr>
              <w:br/>
              <w:t>i informowania o niepomyślnym rokowaniu.</w:t>
            </w:r>
          </w:p>
          <w:p w14:paraId="71B71F00" w14:textId="77777777" w:rsidR="00F24483" w:rsidRPr="00166F70" w:rsidRDefault="00DE0DBD">
            <w:pPr>
              <w:numPr>
                <w:ilvl w:val="0"/>
                <w:numId w:val="4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Zasady altruizmu i odpowiedzialności klinicznej.</w:t>
            </w:r>
          </w:p>
        </w:tc>
      </w:tr>
      <w:tr w:rsidR="00F24483" w:rsidRPr="00166F70" w14:paraId="663642A2" w14:textId="77777777">
        <w:trPr>
          <w:trHeight w:val="1953"/>
        </w:trPr>
        <w:tc>
          <w:tcPr>
            <w:tcW w:w="2269" w:type="dxa"/>
            <w:shd w:val="clear" w:color="auto" w:fill="auto"/>
            <w:vAlign w:val="center"/>
          </w:tcPr>
          <w:p w14:paraId="792FEB5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Prawo medyczne</w:t>
            </w:r>
          </w:p>
        </w:tc>
        <w:tc>
          <w:tcPr>
            <w:tcW w:w="1842" w:type="dxa"/>
            <w:shd w:val="clear" w:color="auto" w:fill="auto"/>
            <w:vAlign w:val="center"/>
          </w:tcPr>
          <w:p w14:paraId="3E650D9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45C6A2A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7059FFB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tc>
        <w:tc>
          <w:tcPr>
            <w:tcW w:w="3119" w:type="dxa"/>
            <w:shd w:val="clear" w:color="auto" w:fill="auto"/>
            <w:vAlign w:val="center"/>
          </w:tcPr>
          <w:p w14:paraId="47B3C14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560BC59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1CA84684" w14:textId="77777777" w:rsidR="00F24483" w:rsidRPr="00166F70" w:rsidRDefault="00F24483">
            <w:pPr>
              <w:spacing w:line="240" w:lineRule="auto"/>
              <w:rPr>
                <w:rFonts w:ascii="Arial" w:eastAsia="Arial" w:hAnsi="Arial" w:cs="Arial"/>
                <w:color w:val="000000"/>
                <w:sz w:val="18"/>
                <w:szCs w:val="18"/>
              </w:rPr>
            </w:pPr>
          </w:p>
          <w:p w14:paraId="7EA5F7D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4020D9C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47507566"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rPr>
              <w:t>Pokaz</w:t>
            </w:r>
          </w:p>
        </w:tc>
        <w:tc>
          <w:tcPr>
            <w:tcW w:w="3118" w:type="dxa"/>
            <w:shd w:val="clear" w:color="auto" w:fill="auto"/>
            <w:vAlign w:val="center"/>
          </w:tcPr>
          <w:p w14:paraId="74B4A16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50A17E21"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5E70A65B"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22AAE041" w14:textId="77777777" w:rsidR="00F24483" w:rsidRPr="00166F70" w:rsidRDefault="00F24483">
            <w:pPr>
              <w:pBdr>
                <w:top w:val="nil"/>
                <w:left w:val="nil"/>
                <w:bottom w:val="nil"/>
                <w:right w:val="nil"/>
                <w:between w:val="nil"/>
              </w:pBdr>
              <w:spacing w:line="240" w:lineRule="auto"/>
              <w:ind w:left="720"/>
              <w:rPr>
                <w:rFonts w:ascii="Arial" w:eastAsia="Arial" w:hAnsi="Arial" w:cs="Arial"/>
                <w:b/>
                <w:color w:val="000000"/>
                <w:sz w:val="18"/>
                <w:szCs w:val="18"/>
              </w:rPr>
            </w:pPr>
          </w:p>
          <w:p w14:paraId="1069E65F" w14:textId="77777777" w:rsidR="00F24483" w:rsidRPr="00166F70" w:rsidRDefault="00DE0DBD">
            <w:pPr>
              <w:pBdr>
                <w:top w:val="nil"/>
                <w:left w:val="nil"/>
                <w:bottom w:val="nil"/>
                <w:right w:val="nil"/>
                <w:between w:val="nil"/>
              </w:pBdr>
              <w:spacing w:line="240" w:lineRule="auto"/>
              <w:rPr>
                <w:rFonts w:ascii="Arial" w:eastAsia="Arial" w:hAnsi="Arial" w:cs="Arial"/>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49B78C4C" w14:textId="77777777" w:rsidR="00F24483" w:rsidRPr="00166F70" w:rsidRDefault="00DE0DBD">
            <w:pPr>
              <w:numPr>
                <w:ilvl w:val="0"/>
                <w:numId w:val="45"/>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Prawne, organizacyjne i etyczne uwarunkowania wykonywania zawodu ratownika medycznego, </w:t>
            </w:r>
            <w:r w:rsidRPr="00166F70">
              <w:rPr>
                <w:rFonts w:ascii="Arial" w:eastAsia="Arial" w:hAnsi="Arial" w:cs="Arial"/>
                <w:color w:val="000000"/>
                <w:sz w:val="18"/>
                <w:szCs w:val="18"/>
              </w:rPr>
              <w:br/>
              <w:t xml:space="preserve">z uwzględnieniem miejsca zatrudnienia </w:t>
            </w:r>
            <w:r w:rsidRPr="00166F70">
              <w:rPr>
                <w:rFonts w:ascii="Arial" w:eastAsia="Arial" w:hAnsi="Arial" w:cs="Arial"/>
                <w:color w:val="000000"/>
                <w:sz w:val="18"/>
                <w:szCs w:val="18"/>
              </w:rPr>
              <w:br/>
              <w:t>i pełnionej funkcji zawodowej.</w:t>
            </w:r>
          </w:p>
          <w:p w14:paraId="218E2BE2" w14:textId="77777777" w:rsidR="00F24483" w:rsidRPr="00166F70" w:rsidRDefault="00DE0DBD">
            <w:pPr>
              <w:numPr>
                <w:ilvl w:val="0"/>
                <w:numId w:val="45"/>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Przepisy prawa dotyczące ratownictwa medycznego, w tym zasady odpowiedzialności cywilnej, karnej oraz zawodowej.</w:t>
            </w:r>
          </w:p>
        </w:tc>
      </w:tr>
      <w:tr w:rsidR="00F24483" w:rsidRPr="00166F70" w14:paraId="7C36FE22" w14:textId="77777777">
        <w:trPr>
          <w:trHeight w:val="2540"/>
        </w:trPr>
        <w:tc>
          <w:tcPr>
            <w:tcW w:w="2269" w:type="dxa"/>
            <w:shd w:val="clear" w:color="auto" w:fill="auto"/>
            <w:vAlign w:val="center"/>
          </w:tcPr>
          <w:p w14:paraId="4AA7304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Zdrowie publiczne</w:t>
            </w:r>
          </w:p>
        </w:tc>
        <w:tc>
          <w:tcPr>
            <w:tcW w:w="1842" w:type="dxa"/>
            <w:shd w:val="clear" w:color="auto" w:fill="auto"/>
            <w:vAlign w:val="center"/>
          </w:tcPr>
          <w:p w14:paraId="0AF3A4B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40034F5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K1R_U03</w:t>
            </w:r>
          </w:p>
          <w:p w14:paraId="5A08437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p w14:paraId="0A109A7A" w14:textId="77777777" w:rsidR="00F24483" w:rsidRPr="00166F70" w:rsidRDefault="00F24483">
            <w:pPr>
              <w:spacing w:line="240" w:lineRule="auto"/>
              <w:jc w:val="center"/>
              <w:rPr>
                <w:rFonts w:ascii="Arial" w:eastAsia="Arial" w:hAnsi="Arial" w:cs="Arial"/>
                <w:sz w:val="18"/>
                <w:szCs w:val="18"/>
              </w:rPr>
            </w:pPr>
          </w:p>
        </w:tc>
        <w:tc>
          <w:tcPr>
            <w:tcW w:w="3119" w:type="dxa"/>
            <w:shd w:val="clear" w:color="auto" w:fill="auto"/>
            <w:vAlign w:val="center"/>
          </w:tcPr>
          <w:p w14:paraId="3A02EBE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1D21A00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2E0486C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7EB36B83" w14:textId="77777777" w:rsidR="00F24483" w:rsidRPr="00166F70" w:rsidRDefault="00F24483">
            <w:pPr>
              <w:spacing w:line="240" w:lineRule="auto"/>
              <w:rPr>
                <w:rFonts w:ascii="Arial" w:eastAsia="Arial" w:hAnsi="Arial" w:cs="Arial"/>
                <w:color w:val="000000"/>
                <w:sz w:val="18"/>
                <w:szCs w:val="18"/>
              </w:rPr>
            </w:pPr>
          </w:p>
          <w:p w14:paraId="44307E0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135F625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4D4CFD0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1D9493D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Ćwiczenia przedmiotowe</w:t>
            </w:r>
          </w:p>
        </w:tc>
        <w:tc>
          <w:tcPr>
            <w:tcW w:w="3118" w:type="dxa"/>
            <w:shd w:val="clear" w:color="auto" w:fill="auto"/>
            <w:vAlign w:val="center"/>
          </w:tcPr>
          <w:p w14:paraId="67F8A12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484C482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31784C2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6F0EE536"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297C2F6C"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1C33FDCE"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119C8AD3" w14:textId="77777777" w:rsidR="00F24483" w:rsidRPr="00166F70" w:rsidRDefault="00DE0DBD">
            <w:pPr>
              <w:numPr>
                <w:ilvl w:val="0"/>
                <w:numId w:val="46"/>
              </w:numPr>
              <w:pBdr>
                <w:top w:val="nil"/>
                <w:left w:val="nil"/>
                <w:bottom w:val="nil"/>
                <w:right w:val="nil"/>
                <w:between w:val="nil"/>
              </w:pBdr>
              <w:spacing w:line="240" w:lineRule="auto"/>
              <w:ind w:left="318" w:hanging="284"/>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 xml:space="preserve">Założeń i zadań zdrowia publicznego </w:t>
            </w:r>
            <w:r w:rsidRPr="00166F70">
              <w:rPr>
                <w:rFonts w:ascii="Arial" w:eastAsia="Arial" w:hAnsi="Arial" w:cs="Arial"/>
                <w:color w:val="000000"/>
                <w:sz w:val="18"/>
                <w:szCs w:val="18"/>
                <w:highlight w:val="white"/>
              </w:rPr>
              <w:br/>
              <w:t>w ramach systemów i koncepcji ochrony zdrowia krajów UE.</w:t>
            </w:r>
          </w:p>
          <w:p w14:paraId="3D8682F7" w14:textId="77777777" w:rsidR="00F24483" w:rsidRPr="00166F70" w:rsidRDefault="00DE0DBD">
            <w:pPr>
              <w:numPr>
                <w:ilvl w:val="0"/>
                <w:numId w:val="46"/>
              </w:numPr>
              <w:pBdr>
                <w:top w:val="nil"/>
                <w:left w:val="nil"/>
                <w:bottom w:val="nil"/>
                <w:right w:val="nil"/>
                <w:between w:val="nil"/>
              </w:pBdr>
              <w:spacing w:line="240" w:lineRule="auto"/>
              <w:ind w:left="318" w:hanging="284"/>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Zapoznanie studentów z oceną stanu zdrowia populacji UE na podstawie danych epidemiologicznych i demograficznych.</w:t>
            </w:r>
          </w:p>
          <w:p w14:paraId="6C5B0E0D" w14:textId="77777777" w:rsidR="00F24483" w:rsidRPr="00166F70" w:rsidRDefault="00DE0DBD">
            <w:pPr>
              <w:numPr>
                <w:ilvl w:val="0"/>
                <w:numId w:val="46"/>
              </w:numPr>
              <w:pBdr>
                <w:top w:val="nil"/>
                <w:left w:val="nil"/>
                <w:bottom w:val="nil"/>
                <w:right w:val="nil"/>
                <w:between w:val="nil"/>
              </w:pBdr>
              <w:spacing w:line="240" w:lineRule="auto"/>
              <w:ind w:left="318" w:hanging="284"/>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Zapoznanie studentów z funkcjonowaniem systemu ochrony zdrowia oraz organizacją pracy ratowników medycznych w innych krajach UE.</w:t>
            </w:r>
          </w:p>
        </w:tc>
      </w:tr>
      <w:tr w:rsidR="00F24483" w:rsidRPr="00166F70" w14:paraId="6244176A" w14:textId="77777777">
        <w:tc>
          <w:tcPr>
            <w:tcW w:w="2269" w:type="dxa"/>
            <w:shd w:val="clear" w:color="auto" w:fill="auto"/>
            <w:vAlign w:val="center"/>
          </w:tcPr>
          <w:p w14:paraId="64C05077"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Ekonomia i zarządzanie w ochronie zdrowia</w:t>
            </w:r>
          </w:p>
        </w:tc>
        <w:tc>
          <w:tcPr>
            <w:tcW w:w="1842" w:type="dxa"/>
            <w:shd w:val="clear" w:color="auto" w:fill="auto"/>
            <w:vAlign w:val="center"/>
          </w:tcPr>
          <w:p w14:paraId="40DBD7A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4CECBCC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3113882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tc>
        <w:tc>
          <w:tcPr>
            <w:tcW w:w="3119" w:type="dxa"/>
            <w:shd w:val="clear" w:color="auto" w:fill="auto"/>
            <w:vAlign w:val="center"/>
          </w:tcPr>
          <w:p w14:paraId="555AC97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16EF7B6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7C5EC9F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5B7783AA" w14:textId="77777777" w:rsidR="00F24483" w:rsidRPr="00166F70" w:rsidRDefault="00F24483">
            <w:pPr>
              <w:spacing w:line="240" w:lineRule="auto"/>
              <w:rPr>
                <w:rFonts w:ascii="Arial" w:eastAsia="Arial" w:hAnsi="Arial" w:cs="Arial"/>
                <w:color w:val="000000"/>
                <w:sz w:val="18"/>
                <w:szCs w:val="18"/>
              </w:rPr>
            </w:pPr>
          </w:p>
          <w:p w14:paraId="1302F6B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73C06C4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3807B64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1AE9198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Ćwiczenia przedmiotowe</w:t>
            </w:r>
          </w:p>
        </w:tc>
        <w:tc>
          <w:tcPr>
            <w:tcW w:w="3118" w:type="dxa"/>
            <w:shd w:val="clear" w:color="auto" w:fill="auto"/>
            <w:vAlign w:val="center"/>
          </w:tcPr>
          <w:p w14:paraId="7B848E41"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2752416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19A32A7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23A1C7BE"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10787EB2"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79A12EC1"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378B95E1" w14:textId="77777777" w:rsidR="00F24483" w:rsidRPr="00166F70" w:rsidRDefault="00DE0DBD">
            <w:pPr>
              <w:numPr>
                <w:ilvl w:val="0"/>
                <w:numId w:val="3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Zagadnienia dotyczące ekonomiki zdrowia i zarządzania finansami </w:t>
            </w:r>
            <w:r w:rsidRPr="00166F70">
              <w:rPr>
                <w:rFonts w:ascii="Arial" w:eastAsia="Arial" w:hAnsi="Arial" w:cs="Arial"/>
                <w:color w:val="000000"/>
                <w:sz w:val="18"/>
                <w:szCs w:val="18"/>
              </w:rPr>
              <w:br/>
              <w:t>w systemie ochronie zdrowia.</w:t>
            </w:r>
          </w:p>
          <w:p w14:paraId="0101A4A5" w14:textId="77777777" w:rsidR="00F24483" w:rsidRPr="00166F70" w:rsidRDefault="00DE0DBD">
            <w:pPr>
              <w:numPr>
                <w:ilvl w:val="0"/>
                <w:numId w:val="3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Zagadnienia z zakresu ergonomii, </w:t>
            </w:r>
            <w:r w:rsidRPr="00166F70">
              <w:rPr>
                <w:rFonts w:ascii="Arial" w:eastAsia="Arial" w:hAnsi="Arial" w:cs="Arial"/>
                <w:color w:val="000000"/>
                <w:sz w:val="18"/>
                <w:szCs w:val="18"/>
              </w:rPr>
              <w:br/>
              <w:t>w tym zasady ergonomicznej organizacji pracy.</w:t>
            </w:r>
          </w:p>
          <w:p w14:paraId="3716017E" w14:textId="77777777" w:rsidR="00F24483" w:rsidRPr="00166F70" w:rsidRDefault="00DE0DBD">
            <w:pPr>
              <w:numPr>
                <w:ilvl w:val="0"/>
                <w:numId w:val="3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Regulacje dotyczące organizacji </w:t>
            </w:r>
            <w:r w:rsidRPr="00166F70">
              <w:rPr>
                <w:rFonts w:ascii="Arial" w:eastAsia="Arial" w:hAnsi="Arial" w:cs="Arial"/>
                <w:color w:val="000000"/>
                <w:sz w:val="18"/>
                <w:szCs w:val="18"/>
              </w:rPr>
              <w:br/>
              <w:t xml:space="preserve">i finansowania systemu ochrony zdrowia oraz powszechnego ubezpieczenia zdrowotnego.  </w:t>
            </w:r>
          </w:p>
        </w:tc>
      </w:tr>
      <w:tr w:rsidR="00F24483" w:rsidRPr="00166F70" w14:paraId="2365862B" w14:textId="77777777">
        <w:tc>
          <w:tcPr>
            <w:tcW w:w="2269" w:type="dxa"/>
            <w:shd w:val="clear" w:color="auto" w:fill="auto"/>
            <w:vAlign w:val="center"/>
          </w:tcPr>
          <w:p w14:paraId="69431E3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Badania naukowe w ratownictwie medycznym</w:t>
            </w:r>
          </w:p>
        </w:tc>
        <w:tc>
          <w:tcPr>
            <w:tcW w:w="1842" w:type="dxa"/>
            <w:shd w:val="clear" w:color="auto" w:fill="auto"/>
            <w:vAlign w:val="center"/>
          </w:tcPr>
          <w:p w14:paraId="4EEBF71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4D73A4B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68820AF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tc>
        <w:tc>
          <w:tcPr>
            <w:tcW w:w="3119" w:type="dxa"/>
            <w:shd w:val="clear" w:color="auto" w:fill="auto"/>
            <w:vAlign w:val="center"/>
          </w:tcPr>
          <w:p w14:paraId="5FEC934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11DBF9C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Seminarium</w:t>
            </w:r>
          </w:p>
          <w:p w14:paraId="3F0AAE26"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17C7B3A3" w14:textId="77777777" w:rsidR="00F24483" w:rsidRPr="00166F70" w:rsidRDefault="00F24483">
            <w:pPr>
              <w:spacing w:line="240" w:lineRule="auto"/>
              <w:rPr>
                <w:rFonts w:ascii="Arial" w:eastAsia="Arial" w:hAnsi="Arial" w:cs="Arial"/>
                <w:color w:val="000000"/>
                <w:sz w:val="18"/>
                <w:szCs w:val="18"/>
              </w:rPr>
            </w:pPr>
          </w:p>
          <w:p w14:paraId="634320C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214E0ED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4A9D55E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Pokaz</w:t>
            </w:r>
          </w:p>
        </w:tc>
        <w:tc>
          <w:tcPr>
            <w:tcW w:w="3118" w:type="dxa"/>
            <w:shd w:val="clear" w:color="auto" w:fill="auto"/>
            <w:vAlign w:val="center"/>
          </w:tcPr>
          <w:p w14:paraId="10F5776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33F28741"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7A3BA47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5D21AA52"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6F8FE912"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7EED5D35"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731DBC40" w14:textId="77777777" w:rsidR="00F24483" w:rsidRPr="00166F70" w:rsidRDefault="00DE0DBD">
            <w:pPr>
              <w:numPr>
                <w:ilvl w:val="0"/>
                <w:numId w:val="37"/>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Metodologia badań naukowych.</w:t>
            </w:r>
          </w:p>
          <w:p w14:paraId="56CBE925" w14:textId="77777777" w:rsidR="00F24483" w:rsidRPr="00166F70" w:rsidRDefault="00DE0DBD">
            <w:pPr>
              <w:numPr>
                <w:ilvl w:val="0"/>
                <w:numId w:val="37"/>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Narzędzia i pomiary.</w:t>
            </w:r>
          </w:p>
          <w:p w14:paraId="67BC210E" w14:textId="77777777" w:rsidR="00F24483" w:rsidRPr="00166F70" w:rsidRDefault="00DE0DBD">
            <w:pPr>
              <w:numPr>
                <w:ilvl w:val="0"/>
                <w:numId w:val="37"/>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Badania kliniczne.</w:t>
            </w:r>
          </w:p>
          <w:p w14:paraId="374D1684" w14:textId="77777777" w:rsidR="00F24483" w:rsidRPr="00166F70" w:rsidRDefault="00DE0DBD">
            <w:pPr>
              <w:numPr>
                <w:ilvl w:val="0"/>
                <w:numId w:val="37"/>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Etyka w badaniach naukowych.</w:t>
            </w:r>
          </w:p>
        </w:tc>
      </w:tr>
      <w:tr w:rsidR="00F24483" w:rsidRPr="00166F70" w14:paraId="160F8491" w14:textId="77777777">
        <w:tc>
          <w:tcPr>
            <w:tcW w:w="2269" w:type="dxa"/>
            <w:shd w:val="clear" w:color="auto" w:fill="auto"/>
            <w:vAlign w:val="center"/>
          </w:tcPr>
          <w:p w14:paraId="08D8ECA7"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Język obcy </w:t>
            </w:r>
          </w:p>
        </w:tc>
        <w:tc>
          <w:tcPr>
            <w:tcW w:w="1842" w:type="dxa"/>
            <w:shd w:val="clear" w:color="auto" w:fill="auto"/>
            <w:vAlign w:val="center"/>
          </w:tcPr>
          <w:p w14:paraId="04FB6BA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3C5DCD3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7596B83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tc>
        <w:tc>
          <w:tcPr>
            <w:tcW w:w="3119" w:type="dxa"/>
            <w:shd w:val="clear" w:color="auto" w:fill="auto"/>
            <w:vAlign w:val="center"/>
          </w:tcPr>
          <w:p w14:paraId="322695F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0D52DE4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Praca własna </w:t>
            </w:r>
          </w:p>
          <w:p w14:paraId="3F24EA5B" w14:textId="77777777" w:rsidR="00F24483" w:rsidRPr="00166F70" w:rsidRDefault="00F24483">
            <w:pPr>
              <w:spacing w:line="240" w:lineRule="auto"/>
              <w:rPr>
                <w:rFonts w:ascii="Arial" w:eastAsia="Arial" w:hAnsi="Arial" w:cs="Arial"/>
                <w:color w:val="000000"/>
                <w:sz w:val="18"/>
                <w:szCs w:val="18"/>
              </w:rPr>
            </w:pPr>
          </w:p>
          <w:p w14:paraId="063F8C3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 metodą komunikacyjną</w:t>
            </w:r>
          </w:p>
          <w:p w14:paraId="4EF3B83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projekty językowe</w:t>
            </w:r>
          </w:p>
          <w:p w14:paraId="76EE9DF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Tłumaczenia</w:t>
            </w:r>
          </w:p>
          <w:p w14:paraId="3B302A2F"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Projekt</w:t>
            </w:r>
          </w:p>
        </w:tc>
        <w:tc>
          <w:tcPr>
            <w:tcW w:w="3118" w:type="dxa"/>
            <w:shd w:val="clear" w:color="auto" w:fill="auto"/>
            <w:vAlign w:val="center"/>
          </w:tcPr>
          <w:p w14:paraId="41CF324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44C99D06"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Obserwacja zachowań</w:t>
            </w:r>
          </w:p>
          <w:p w14:paraId="0599BBFC"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Projekt – przygotowanie i prezentacja</w:t>
            </w:r>
          </w:p>
          <w:p w14:paraId="75CD6CFD"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64DB19D3"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 / Egzamin</w:t>
            </w:r>
          </w:p>
        </w:tc>
        <w:tc>
          <w:tcPr>
            <w:tcW w:w="3686" w:type="dxa"/>
            <w:shd w:val="clear" w:color="auto" w:fill="auto"/>
          </w:tcPr>
          <w:p w14:paraId="447A8D7E" w14:textId="77777777" w:rsidR="00F24483" w:rsidRPr="00166F70" w:rsidRDefault="00DE0DBD">
            <w:pPr>
              <w:numPr>
                <w:ilvl w:val="0"/>
                <w:numId w:val="3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Rozwijanie kompetencji komunikacyjnej.</w:t>
            </w:r>
          </w:p>
          <w:p w14:paraId="2C92EC72" w14:textId="77777777" w:rsidR="00F24483" w:rsidRPr="00166F70" w:rsidRDefault="00DE0DBD">
            <w:pPr>
              <w:numPr>
                <w:ilvl w:val="0"/>
                <w:numId w:val="3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Terminologia z zakresu ratownictwa medycznego.</w:t>
            </w:r>
          </w:p>
          <w:p w14:paraId="1B85AACE" w14:textId="77777777" w:rsidR="00F24483" w:rsidRPr="00166F70" w:rsidRDefault="00DE0DBD">
            <w:pPr>
              <w:numPr>
                <w:ilvl w:val="0"/>
                <w:numId w:val="3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 xml:space="preserve">Porozumiewanie się w języku obcym </w:t>
            </w:r>
            <w:r w:rsidRPr="00166F70">
              <w:rPr>
                <w:rFonts w:ascii="Arial" w:eastAsia="Arial" w:hAnsi="Arial" w:cs="Arial"/>
                <w:color w:val="000000"/>
                <w:sz w:val="18"/>
                <w:szCs w:val="18"/>
                <w:highlight w:val="white"/>
              </w:rPr>
              <w:br/>
              <w:t>z pacjentem oraz zespołem.</w:t>
            </w:r>
          </w:p>
          <w:p w14:paraId="71F66F0F" w14:textId="77777777" w:rsidR="00F24483" w:rsidRPr="00166F70" w:rsidRDefault="00DE0DBD">
            <w:pPr>
              <w:numPr>
                <w:ilvl w:val="0"/>
                <w:numId w:val="3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Medyczne czynności ratunkowe</w:t>
            </w:r>
            <w:r w:rsidRPr="00166F70">
              <w:rPr>
                <w:rFonts w:ascii="Arial" w:eastAsia="Arial" w:hAnsi="Arial" w:cs="Arial"/>
                <w:color w:val="000000"/>
                <w:sz w:val="18"/>
                <w:szCs w:val="18"/>
              </w:rPr>
              <w:t>.</w:t>
            </w:r>
          </w:p>
        </w:tc>
      </w:tr>
      <w:tr w:rsidR="00F24483" w:rsidRPr="00166F70" w14:paraId="4E166B1B" w14:textId="77777777">
        <w:tc>
          <w:tcPr>
            <w:tcW w:w="2269" w:type="dxa"/>
            <w:shd w:val="clear" w:color="auto" w:fill="auto"/>
            <w:vAlign w:val="center"/>
          </w:tcPr>
          <w:p w14:paraId="6C5D7AB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Zajęcia sprawnościowe z elementami ratownictwa specjalistycznego</w:t>
            </w:r>
          </w:p>
        </w:tc>
        <w:tc>
          <w:tcPr>
            <w:tcW w:w="1842" w:type="dxa"/>
            <w:shd w:val="clear" w:color="auto" w:fill="auto"/>
            <w:vAlign w:val="center"/>
          </w:tcPr>
          <w:p w14:paraId="593A196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24EE14C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K1R_W03</w:t>
            </w:r>
          </w:p>
          <w:p w14:paraId="5CA0209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060FE65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2B04D0D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72CC2F7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1E45583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lastRenderedPageBreak/>
              <w:t>K1R_K02</w:t>
            </w:r>
          </w:p>
          <w:p w14:paraId="6555551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tc>
        <w:tc>
          <w:tcPr>
            <w:tcW w:w="3119" w:type="dxa"/>
            <w:shd w:val="clear" w:color="auto" w:fill="auto"/>
            <w:vAlign w:val="center"/>
          </w:tcPr>
          <w:p w14:paraId="15AE7F3E"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lastRenderedPageBreak/>
              <w:t>Zajęcia praktyczne</w:t>
            </w:r>
          </w:p>
          <w:p w14:paraId="62543B39"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Praca własna</w:t>
            </w:r>
          </w:p>
          <w:p w14:paraId="5470E168" w14:textId="77777777" w:rsidR="00F24483" w:rsidRPr="00166F70" w:rsidRDefault="00F24483">
            <w:pPr>
              <w:spacing w:line="240" w:lineRule="auto"/>
              <w:rPr>
                <w:rFonts w:ascii="Arial" w:eastAsia="Arial" w:hAnsi="Arial" w:cs="Arial"/>
                <w:color w:val="000000"/>
                <w:sz w:val="18"/>
                <w:szCs w:val="18"/>
                <w:highlight w:val="white"/>
              </w:rPr>
            </w:pPr>
          </w:p>
          <w:p w14:paraId="09843B9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highlight w:val="white"/>
              </w:rPr>
              <w:t>Sytuacje pozorowane</w:t>
            </w:r>
          </w:p>
          <w:p w14:paraId="30EF879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7030B2D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1749FB43"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lastRenderedPageBreak/>
              <w:t>Ćwiczenie przedmiotowe</w:t>
            </w:r>
          </w:p>
        </w:tc>
        <w:tc>
          <w:tcPr>
            <w:tcW w:w="3118" w:type="dxa"/>
            <w:shd w:val="clear" w:color="auto" w:fill="auto"/>
            <w:vAlign w:val="center"/>
          </w:tcPr>
          <w:p w14:paraId="0C38F74F" w14:textId="77777777" w:rsidR="00F24483" w:rsidRPr="00166F70" w:rsidRDefault="00DE0DBD">
            <w:pPr>
              <w:pBdr>
                <w:top w:val="nil"/>
                <w:left w:val="nil"/>
                <w:bottom w:val="nil"/>
                <w:right w:val="nil"/>
                <w:between w:val="nil"/>
              </w:pBdr>
              <w:spacing w:line="240" w:lineRule="auto"/>
              <w:rPr>
                <w:rFonts w:ascii="Arial" w:eastAsia="Arial" w:hAnsi="Arial" w:cs="Arial"/>
                <w:color w:val="000000"/>
                <w:sz w:val="18"/>
                <w:szCs w:val="18"/>
              </w:rPr>
            </w:pPr>
            <w:r w:rsidRPr="00166F70">
              <w:rPr>
                <w:rFonts w:ascii="Arial" w:eastAsia="Arial" w:hAnsi="Arial" w:cs="Arial"/>
                <w:color w:val="000000"/>
                <w:sz w:val="18"/>
                <w:szCs w:val="18"/>
              </w:rPr>
              <w:lastRenderedPageBreak/>
              <w:t>Ćwiczenia</w:t>
            </w:r>
          </w:p>
          <w:p w14:paraId="00744D7F" w14:textId="77777777" w:rsidR="00F24483" w:rsidRPr="00166F70" w:rsidRDefault="00DE0DBD">
            <w:pPr>
              <w:pBdr>
                <w:top w:val="nil"/>
                <w:left w:val="nil"/>
                <w:bottom w:val="nil"/>
                <w:right w:val="nil"/>
                <w:between w:val="nil"/>
              </w:pBd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08CDB2AB" w14:textId="77777777" w:rsidR="00F24483" w:rsidRPr="00166F70" w:rsidRDefault="00DE0DBD">
            <w:pPr>
              <w:pBdr>
                <w:top w:val="nil"/>
                <w:left w:val="nil"/>
                <w:bottom w:val="nil"/>
                <w:right w:val="nil"/>
                <w:between w:val="nil"/>
              </w:pBdr>
              <w:spacing w:line="240" w:lineRule="auto"/>
              <w:rPr>
                <w:rFonts w:ascii="Arial" w:eastAsia="Arial" w:hAnsi="Arial" w:cs="Arial"/>
                <w:color w:val="000000"/>
                <w:sz w:val="18"/>
                <w:szCs w:val="18"/>
              </w:rPr>
            </w:pPr>
            <w:r w:rsidRPr="00166F70">
              <w:rPr>
                <w:rFonts w:ascii="Arial" w:eastAsia="Arial" w:hAnsi="Arial" w:cs="Arial"/>
                <w:color w:val="000000"/>
                <w:sz w:val="18"/>
                <w:szCs w:val="18"/>
                <w:highlight w:val="white"/>
              </w:rPr>
              <w:t>Aktywność podczas zajęć</w:t>
            </w:r>
          </w:p>
          <w:p w14:paraId="564C0012" w14:textId="77777777" w:rsidR="00F24483" w:rsidRPr="00166F70" w:rsidRDefault="00F24483">
            <w:pPr>
              <w:pBdr>
                <w:top w:val="nil"/>
                <w:left w:val="nil"/>
                <w:bottom w:val="nil"/>
                <w:right w:val="nil"/>
                <w:between w:val="nil"/>
              </w:pBdr>
              <w:spacing w:line="240" w:lineRule="auto"/>
              <w:rPr>
                <w:rFonts w:ascii="Arial" w:eastAsia="Arial" w:hAnsi="Arial" w:cs="Arial"/>
                <w:color w:val="000000"/>
                <w:sz w:val="18"/>
                <w:szCs w:val="18"/>
              </w:rPr>
            </w:pPr>
          </w:p>
          <w:p w14:paraId="3CAB8F7D"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1CAC8195" w14:textId="77777777" w:rsidR="00F24483" w:rsidRPr="00166F70" w:rsidRDefault="00DE0DBD">
            <w:pPr>
              <w:numPr>
                <w:ilvl w:val="0"/>
                <w:numId w:val="3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Elementy ratownictwa specjalistycznego.</w:t>
            </w:r>
          </w:p>
          <w:p w14:paraId="20F3FC6F" w14:textId="77777777" w:rsidR="00F24483" w:rsidRPr="00166F70" w:rsidRDefault="00DE0DBD">
            <w:pPr>
              <w:numPr>
                <w:ilvl w:val="0"/>
                <w:numId w:val="3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Działania medyczne z  jednostkami współpracującymi w ramach systemu Państwowego Ratownictwa Medycznego.</w:t>
            </w:r>
          </w:p>
          <w:p w14:paraId="4B27F6DB" w14:textId="77777777" w:rsidR="00F24483" w:rsidRPr="00166F70" w:rsidRDefault="00DE0DBD">
            <w:pPr>
              <w:numPr>
                <w:ilvl w:val="0"/>
                <w:numId w:val="3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lastRenderedPageBreak/>
              <w:t xml:space="preserve">Kwalifikowaną pierwszą pomoc </w:t>
            </w:r>
            <w:r w:rsidRPr="00166F70">
              <w:rPr>
                <w:rFonts w:ascii="Arial" w:eastAsia="Arial" w:hAnsi="Arial" w:cs="Arial"/>
                <w:color w:val="000000"/>
                <w:sz w:val="18"/>
                <w:szCs w:val="18"/>
              </w:rPr>
              <w:br/>
              <w:t xml:space="preserve">i medyczne czynności ratunkowe </w:t>
            </w:r>
            <w:r w:rsidRPr="00166F70">
              <w:rPr>
                <w:rFonts w:ascii="Arial" w:eastAsia="Arial" w:hAnsi="Arial" w:cs="Arial"/>
                <w:color w:val="000000"/>
                <w:sz w:val="18"/>
                <w:szCs w:val="18"/>
              </w:rPr>
              <w:br/>
              <w:t>w warunkach ekstremalnych w różnych porach dnia oraz w różnych warunkach terenowych.</w:t>
            </w:r>
          </w:p>
          <w:p w14:paraId="573602CE" w14:textId="77777777" w:rsidR="00F24483" w:rsidRPr="00166F70" w:rsidRDefault="00DE0DBD">
            <w:pPr>
              <w:numPr>
                <w:ilvl w:val="0"/>
                <w:numId w:val="3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Zajęcia ogólnosprawnościowe: biegi terenowe, zajęcia na basenie, gry zespołowe, zajęcia na siłowni i elementy samoobrony. </w:t>
            </w:r>
          </w:p>
        </w:tc>
      </w:tr>
    </w:tbl>
    <w:p w14:paraId="4D17D595" w14:textId="77777777" w:rsidR="00F24483" w:rsidRPr="00166F70" w:rsidRDefault="00F24483">
      <w:pPr>
        <w:rPr>
          <w:rFonts w:ascii="Arial" w:eastAsia="Arial" w:hAnsi="Arial" w:cs="Arial"/>
          <w:sz w:val="18"/>
          <w:szCs w:val="18"/>
        </w:rPr>
      </w:pPr>
    </w:p>
    <w:p w14:paraId="266988C0"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Zajęcia kształcenia klinicznego</w:t>
      </w:r>
    </w:p>
    <w:tbl>
      <w:tblPr>
        <w:tblStyle w:val="ab"/>
        <w:tblW w:w="1403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9"/>
        <w:gridCol w:w="1842"/>
        <w:gridCol w:w="3119"/>
        <w:gridCol w:w="3118"/>
        <w:gridCol w:w="3686"/>
      </w:tblGrid>
      <w:tr w:rsidR="00F24483" w:rsidRPr="00166F70" w14:paraId="71A25F21" w14:textId="77777777">
        <w:tc>
          <w:tcPr>
            <w:tcW w:w="2269" w:type="dxa"/>
            <w:shd w:val="clear" w:color="auto" w:fill="auto"/>
            <w:vAlign w:val="center"/>
          </w:tcPr>
          <w:p w14:paraId="39AFFC80"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Nazwa zajęć/ grupy zajęć</w:t>
            </w:r>
          </w:p>
        </w:tc>
        <w:tc>
          <w:tcPr>
            <w:tcW w:w="1842" w:type="dxa"/>
            <w:shd w:val="clear" w:color="auto" w:fill="auto"/>
            <w:vAlign w:val="center"/>
          </w:tcPr>
          <w:p w14:paraId="2F7690AB"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Zakładane efekty uczenia się</w:t>
            </w:r>
          </w:p>
        </w:tc>
        <w:tc>
          <w:tcPr>
            <w:tcW w:w="3119" w:type="dxa"/>
            <w:shd w:val="clear" w:color="auto" w:fill="auto"/>
            <w:vAlign w:val="center"/>
          </w:tcPr>
          <w:p w14:paraId="7298C59D"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Formy i metody kształcenia</w:t>
            </w:r>
          </w:p>
        </w:tc>
        <w:tc>
          <w:tcPr>
            <w:tcW w:w="3118" w:type="dxa"/>
            <w:shd w:val="clear" w:color="auto" w:fill="auto"/>
            <w:vAlign w:val="center"/>
          </w:tcPr>
          <w:p w14:paraId="69E1FB8A"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Sposoby weryfikacji i oceniania efektów uczenia się</w:t>
            </w:r>
          </w:p>
        </w:tc>
        <w:tc>
          <w:tcPr>
            <w:tcW w:w="3686" w:type="dxa"/>
            <w:shd w:val="clear" w:color="auto" w:fill="auto"/>
          </w:tcPr>
          <w:p w14:paraId="1D7BBF5E" w14:textId="77777777" w:rsidR="00F24483" w:rsidRPr="00166F70" w:rsidRDefault="00F24483">
            <w:pPr>
              <w:spacing w:line="240" w:lineRule="auto"/>
              <w:jc w:val="center"/>
              <w:rPr>
                <w:rFonts w:ascii="Arial" w:eastAsia="Arial" w:hAnsi="Arial" w:cs="Arial"/>
                <w:b/>
                <w:sz w:val="18"/>
                <w:szCs w:val="18"/>
              </w:rPr>
            </w:pPr>
          </w:p>
          <w:p w14:paraId="2F6931A5"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Treści programowe</w:t>
            </w:r>
          </w:p>
        </w:tc>
      </w:tr>
      <w:tr w:rsidR="00F24483" w:rsidRPr="00166F70" w14:paraId="15447AEB" w14:textId="77777777">
        <w:tc>
          <w:tcPr>
            <w:tcW w:w="2269" w:type="dxa"/>
            <w:shd w:val="clear" w:color="auto" w:fill="auto"/>
            <w:vAlign w:val="center"/>
          </w:tcPr>
          <w:p w14:paraId="7D286D2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Medycyna ratunkowa</w:t>
            </w:r>
          </w:p>
        </w:tc>
        <w:tc>
          <w:tcPr>
            <w:tcW w:w="1842" w:type="dxa"/>
            <w:shd w:val="clear" w:color="auto" w:fill="auto"/>
            <w:vAlign w:val="center"/>
          </w:tcPr>
          <w:p w14:paraId="12F1185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463E7B1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K1R_W03</w:t>
            </w:r>
          </w:p>
          <w:p w14:paraId="660627B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152F181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4ABCC89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4767D0D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74C4E58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40A7840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7580DBB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6B7A70F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p w14:paraId="534BCFD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1E71B33E"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Wykład</w:t>
            </w:r>
          </w:p>
          <w:p w14:paraId="0AF60B39"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Zajęcia praktyczne</w:t>
            </w:r>
          </w:p>
          <w:p w14:paraId="1C1937F1"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Praca własna</w:t>
            </w:r>
          </w:p>
          <w:p w14:paraId="0E83CECD" w14:textId="77777777" w:rsidR="00F24483" w:rsidRPr="00166F70" w:rsidRDefault="00F24483">
            <w:pPr>
              <w:spacing w:line="240" w:lineRule="auto"/>
              <w:rPr>
                <w:rFonts w:ascii="Arial" w:eastAsia="Arial" w:hAnsi="Arial" w:cs="Arial"/>
                <w:color w:val="000000"/>
                <w:sz w:val="18"/>
                <w:szCs w:val="18"/>
                <w:highlight w:val="white"/>
              </w:rPr>
            </w:pPr>
          </w:p>
          <w:p w14:paraId="71A1556D" w14:textId="77777777" w:rsidR="00F24483" w:rsidRPr="00166F70" w:rsidRDefault="00F24483">
            <w:pPr>
              <w:spacing w:line="240" w:lineRule="auto"/>
              <w:rPr>
                <w:rFonts w:ascii="Arial" w:eastAsia="Arial" w:hAnsi="Arial" w:cs="Arial"/>
                <w:color w:val="000000"/>
                <w:sz w:val="18"/>
                <w:szCs w:val="18"/>
                <w:highlight w:val="white"/>
              </w:rPr>
            </w:pPr>
          </w:p>
          <w:p w14:paraId="5557375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highlight w:val="white"/>
              </w:rPr>
              <w:t>Wykład</w:t>
            </w:r>
            <w:r w:rsidRPr="00166F70">
              <w:rPr>
                <w:rFonts w:ascii="Arial" w:eastAsia="Arial" w:hAnsi="Arial" w:cs="Arial"/>
                <w:sz w:val="18"/>
                <w:szCs w:val="18"/>
              </w:rPr>
              <w:br/>
              <w:t>A</w:t>
            </w:r>
            <w:r w:rsidRPr="00166F70">
              <w:rPr>
                <w:rFonts w:ascii="Arial" w:eastAsia="Arial" w:hAnsi="Arial" w:cs="Arial"/>
                <w:color w:val="000000"/>
                <w:sz w:val="18"/>
                <w:szCs w:val="18"/>
                <w:highlight w:val="white"/>
              </w:rPr>
              <w:t>naliza przypadków</w:t>
            </w:r>
            <w:r w:rsidRPr="00166F70">
              <w:rPr>
                <w:rFonts w:ascii="Arial" w:eastAsia="Arial" w:hAnsi="Arial" w:cs="Arial"/>
                <w:sz w:val="18"/>
                <w:szCs w:val="18"/>
              </w:rPr>
              <w:br/>
            </w:r>
            <w:r w:rsidRPr="00166F70">
              <w:rPr>
                <w:rFonts w:ascii="Arial" w:eastAsia="Arial" w:hAnsi="Arial" w:cs="Arial"/>
                <w:color w:val="000000"/>
                <w:sz w:val="18"/>
                <w:szCs w:val="18"/>
                <w:highlight w:val="white"/>
              </w:rPr>
              <w:t>Dyskusja dydaktyczna</w:t>
            </w:r>
            <w:r w:rsidRPr="00166F70">
              <w:rPr>
                <w:rFonts w:ascii="Arial" w:eastAsia="Arial" w:hAnsi="Arial" w:cs="Arial"/>
                <w:sz w:val="18"/>
                <w:szCs w:val="18"/>
              </w:rPr>
              <w:br/>
            </w:r>
            <w:r w:rsidRPr="00166F70">
              <w:rPr>
                <w:rFonts w:ascii="Arial" w:eastAsia="Arial" w:hAnsi="Arial" w:cs="Arial"/>
                <w:color w:val="000000"/>
                <w:sz w:val="18"/>
                <w:szCs w:val="18"/>
                <w:highlight w:val="white"/>
              </w:rPr>
              <w:t>Pokaz</w:t>
            </w:r>
            <w:r w:rsidRPr="00166F70">
              <w:rPr>
                <w:rFonts w:ascii="Arial" w:eastAsia="Arial" w:hAnsi="Arial" w:cs="Arial"/>
                <w:sz w:val="18"/>
                <w:szCs w:val="18"/>
              </w:rPr>
              <w:br/>
              <w:t>I</w:t>
            </w:r>
            <w:r w:rsidRPr="00166F70">
              <w:rPr>
                <w:rFonts w:ascii="Arial" w:eastAsia="Arial" w:hAnsi="Arial" w:cs="Arial"/>
                <w:color w:val="000000"/>
                <w:sz w:val="18"/>
                <w:szCs w:val="18"/>
                <w:highlight w:val="white"/>
              </w:rPr>
              <w:t>nscenizacja</w:t>
            </w:r>
          </w:p>
        </w:tc>
        <w:tc>
          <w:tcPr>
            <w:tcW w:w="3118" w:type="dxa"/>
            <w:shd w:val="clear" w:color="auto" w:fill="auto"/>
            <w:vAlign w:val="center"/>
          </w:tcPr>
          <w:p w14:paraId="0DF2476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22A991CF"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5E4B7AC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10B30B0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Obserwacja zachowań</w:t>
            </w:r>
          </w:p>
          <w:p w14:paraId="3FBBBFE0"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20BCB929"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031829FF" w14:textId="77777777" w:rsidR="00F24483" w:rsidRPr="00166F70" w:rsidRDefault="00DE0DBD">
            <w:pPr>
              <w:spacing w:line="240" w:lineRule="auto"/>
              <w:rPr>
                <w:rFonts w:ascii="Arial" w:eastAsia="Arial" w:hAnsi="Arial" w:cs="Arial"/>
                <w:b/>
                <w:color w:val="000000"/>
                <w:sz w:val="18"/>
                <w:szCs w:val="18"/>
                <w:highlight w:val="white"/>
              </w:rPr>
            </w:pPr>
            <w:r w:rsidRPr="00166F70">
              <w:rPr>
                <w:rFonts w:ascii="Arial" w:eastAsia="Arial" w:hAnsi="Arial" w:cs="Arial"/>
                <w:b/>
                <w:sz w:val="18"/>
                <w:szCs w:val="18"/>
              </w:rPr>
              <w:t>Zaliczenie na ocenę</w:t>
            </w:r>
          </w:p>
          <w:p w14:paraId="510FD5C8" w14:textId="77777777" w:rsidR="00F24483" w:rsidRPr="00166F70" w:rsidRDefault="00F24483">
            <w:pPr>
              <w:spacing w:line="240" w:lineRule="auto"/>
              <w:rPr>
                <w:rFonts w:ascii="Arial" w:eastAsia="Arial" w:hAnsi="Arial" w:cs="Arial"/>
                <w:color w:val="000000"/>
                <w:sz w:val="18"/>
                <w:szCs w:val="18"/>
                <w:highlight w:val="white"/>
              </w:rPr>
            </w:pPr>
          </w:p>
        </w:tc>
        <w:tc>
          <w:tcPr>
            <w:tcW w:w="3686" w:type="dxa"/>
            <w:shd w:val="clear" w:color="auto" w:fill="auto"/>
          </w:tcPr>
          <w:p w14:paraId="678931B2" w14:textId="77777777" w:rsidR="00F24483" w:rsidRPr="00166F70" w:rsidRDefault="00DE0DBD">
            <w:pPr>
              <w:numPr>
                <w:ilvl w:val="0"/>
                <w:numId w:val="4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Zapoznanie z zasadami i kształtowanie umiejętności rozpoznawania ostrych stanów zagrożenia życia lub zdrowia na podstawie analizy miejsca zdarzenia i wyników badania podmiotowego i przedmiotowego.</w:t>
            </w:r>
            <w:r w:rsidRPr="00166F70">
              <w:rPr>
                <w:rFonts w:ascii="Arial" w:eastAsia="Arial" w:hAnsi="Arial" w:cs="Arial"/>
                <w:color w:val="000000"/>
                <w:sz w:val="18"/>
                <w:szCs w:val="18"/>
              </w:rPr>
              <w:br/>
              <w:t>Zapoznanie z zasadami i kształtowanie umiejętności planowania medycznych czynności ratunkowych.</w:t>
            </w:r>
            <w:r w:rsidRPr="00166F70">
              <w:rPr>
                <w:rFonts w:ascii="Arial" w:eastAsia="Arial" w:hAnsi="Arial" w:cs="Arial"/>
                <w:color w:val="000000"/>
                <w:sz w:val="18"/>
                <w:szCs w:val="18"/>
              </w:rPr>
              <w:br/>
              <w:t>Zapoznanie z zasadami i nauczenie prawidłowego podejmowania medycznych czynności ratunkowych.</w:t>
            </w:r>
          </w:p>
        </w:tc>
      </w:tr>
      <w:tr w:rsidR="00F24483" w:rsidRPr="00166F70" w14:paraId="52722B79" w14:textId="77777777">
        <w:tc>
          <w:tcPr>
            <w:tcW w:w="2269" w:type="dxa"/>
            <w:shd w:val="clear" w:color="auto" w:fill="auto"/>
            <w:vAlign w:val="center"/>
          </w:tcPr>
          <w:p w14:paraId="7F2C4982"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Medyczne czynności ratunkowe</w:t>
            </w:r>
          </w:p>
        </w:tc>
        <w:tc>
          <w:tcPr>
            <w:tcW w:w="1842" w:type="dxa"/>
            <w:shd w:val="clear" w:color="auto" w:fill="auto"/>
            <w:vAlign w:val="center"/>
          </w:tcPr>
          <w:p w14:paraId="610CECA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47DF6FD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K1R_W03</w:t>
            </w:r>
          </w:p>
          <w:p w14:paraId="61D2C5F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6E01E21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594C214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58A5FAE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72978D1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3B0D94E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13158BF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3CA7C28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p w14:paraId="0ADF4EB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33DAFAB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72D07E6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438E9D1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512D93D5" w14:textId="77777777" w:rsidR="00F24483" w:rsidRPr="00166F70" w:rsidRDefault="00F24483">
            <w:pPr>
              <w:spacing w:line="240" w:lineRule="auto"/>
              <w:rPr>
                <w:rFonts w:ascii="Arial" w:eastAsia="Arial" w:hAnsi="Arial" w:cs="Arial"/>
                <w:color w:val="000000"/>
                <w:sz w:val="18"/>
                <w:szCs w:val="18"/>
              </w:rPr>
            </w:pPr>
          </w:p>
          <w:p w14:paraId="5C8D44B8" w14:textId="77777777" w:rsidR="00F24483" w:rsidRPr="00166F70" w:rsidRDefault="00F24483">
            <w:pPr>
              <w:spacing w:line="240" w:lineRule="auto"/>
              <w:rPr>
                <w:rFonts w:ascii="Arial" w:eastAsia="Arial" w:hAnsi="Arial" w:cs="Arial"/>
                <w:color w:val="000000"/>
                <w:sz w:val="18"/>
                <w:szCs w:val="18"/>
              </w:rPr>
            </w:pPr>
          </w:p>
          <w:p w14:paraId="329227B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2C0ADF1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Analiza przypadków</w:t>
            </w:r>
          </w:p>
          <w:p w14:paraId="381D4B0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56D30A1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79367B4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Inscenizacja</w:t>
            </w:r>
          </w:p>
        </w:tc>
        <w:tc>
          <w:tcPr>
            <w:tcW w:w="3118" w:type="dxa"/>
            <w:shd w:val="clear" w:color="auto" w:fill="auto"/>
            <w:vAlign w:val="center"/>
          </w:tcPr>
          <w:p w14:paraId="3A234C3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Kolokwium </w:t>
            </w:r>
          </w:p>
          <w:p w14:paraId="772FF7D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Ćwiczenia </w:t>
            </w:r>
          </w:p>
          <w:p w14:paraId="06445B8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Aktywność podczas zajęć</w:t>
            </w:r>
          </w:p>
          <w:p w14:paraId="07785BA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2F60068E" w14:textId="77777777" w:rsidR="00F24483" w:rsidRPr="00166F70" w:rsidRDefault="00F24483">
            <w:pPr>
              <w:spacing w:line="240" w:lineRule="auto"/>
              <w:rPr>
                <w:rFonts w:ascii="Arial" w:eastAsia="Arial" w:hAnsi="Arial" w:cs="Arial"/>
                <w:color w:val="000000"/>
                <w:sz w:val="18"/>
                <w:szCs w:val="18"/>
              </w:rPr>
            </w:pPr>
          </w:p>
          <w:p w14:paraId="11E851FA" w14:textId="77777777" w:rsidR="00F24483" w:rsidRPr="00166F70" w:rsidRDefault="00F24483">
            <w:pPr>
              <w:spacing w:line="240" w:lineRule="auto"/>
              <w:rPr>
                <w:rFonts w:ascii="Arial" w:eastAsia="Arial" w:hAnsi="Arial" w:cs="Arial"/>
                <w:color w:val="000000"/>
                <w:sz w:val="18"/>
                <w:szCs w:val="18"/>
              </w:rPr>
            </w:pPr>
          </w:p>
          <w:p w14:paraId="189D95E0"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Zaliczenie na ocenę/Egzamin</w:t>
            </w:r>
          </w:p>
        </w:tc>
        <w:tc>
          <w:tcPr>
            <w:tcW w:w="3686" w:type="dxa"/>
            <w:shd w:val="clear" w:color="auto" w:fill="auto"/>
          </w:tcPr>
          <w:p w14:paraId="708B72BC" w14:textId="77777777" w:rsidR="00F24483" w:rsidRPr="00166F70" w:rsidRDefault="00DE0DBD">
            <w:pPr>
              <w:numPr>
                <w:ilvl w:val="0"/>
                <w:numId w:val="4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Zasady badania podmiotowego </w:t>
            </w:r>
            <w:r w:rsidRPr="00166F70">
              <w:rPr>
                <w:rFonts w:ascii="Arial" w:eastAsia="Arial" w:hAnsi="Arial" w:cs="Arial"/>
                <w:color w:val="000000"/>
                <w:sz w:val="18"/>
                <w:szCs w:val="18"/>
              </w:rPr>
              <w:br/>
              <w:t xml:space="preserve">w zakresie niezbędnym do prowadzenia medycznych czynności ratunkowych </w:t>
            </w:r>
          </w:p>
          <w:p w14:paraId="30BD97A0" w14:textId="77777777" w:rsidR="00F24483" w:rsidRPr="00166F70" w:rsidRDefault="00DE0DBD">
            <w:pPr>
              <w:numPr>
                <w:ilvl w:val="0"/>
                <w:numId w:val="4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Zasady badania przedmiotowego w zakresie niezbędnym do prowadzenia medycznych czynności ratunkowych </w:t>
            </w:r>
            <w:r w:rsidRPr="00166F70">
              <w:rPr>
                <w:rFonts w:ascii="Arial" w:eastAsia="Arial" w:hAnsi="Arial" w:cs="Arial"/>
                <w:color w:val="000000"/>
                <w:sz w:val="18"/>
                <w:szCs w:val="18"/>
              </w:rPr>
              <w:br/>
              <w:t xml:space="preserve">i udzielania świadczeń zdrowotnych innych niż medyczne czynności ratunkowe </w:t>
            </w:r>
          </w:p>
          <w:p w14:paraId="746E9C61" w14:textId="77777777" w:rsidR="00F24483" w:rsidRPr="00166F70" w:rsidRDefault="00DE0DBD">
            <w:pPr>
              <w:numPr>
                <w:ilvl w:val="0"/>
                <w:numId w:val="4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Medyczne czynności ratunkowe </w:t>
            </w:r>
            <w:r w:rsidRPr="00166F70">
              <w:rPr>
                <w:rFonts w:ascii="Arial" w:eastAsia="Arial" w:hAnsi="Arial" w:cs="Arial"/>
                <w:color w:val="000000"/>
                <w:sz w:val="18"/>
                <w:szCs w:val="18"/>
              </w:rPr>
              <w:br/>
              <w:t>w stanach zagrożenia życia.</w:t>
            </w:r>
          </w:p>
        </w:tc>
      </w:tr>
      <w:tr w:rsidR="00F24483" w:rsidRPr="00166F70" w14:paraId="28948669" w14:textId="77777777">
        <w:trPr>
          <w:trHeight w:val="1983"/>
        </w:trPr>
        <w:tc>
          <w:tcPr>
            <w:tcW w:w="2269" w:type="dxa"/>
            <w:shd w:val="clear" w:color="auto" w:fill="auto"/>
            <w:vAlign w:val="center"/>
          </w:tcPr>
          <w:p w14:paraId="00FAB31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Procedury ratunkowe przedszpitalne</w:t>
            </w:r>
          </w:p>
        </w:tc>
        <w:tc>
          <w:tcPr>
            <w:tcW w:w="1842" w:type="dxa"/>
            <w:shd w:val="clear" w:color="auto" w:fill="auto"/>
            <w:vAlign w:val="center"/>
          </w:tcPr>
          <w:p w14:paraId="2CB4ABE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2A32B7A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76BB2EC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05FE92F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12583FE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5E977F2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74F5713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0704ABA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593A4F3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p w14:paraId="2CFE664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p w14:paraId="36A73F9C" w14:textId="77777777" w:rsidR="00F24483" w:rsidRPr="00166F70" w:rsidRDefault="00F24483">
            <w:pPr>
              <w:spacing w:line="240" w:lineRule="auto"/>
              <w:jc w:val="center"/>
              <w:rPr>
                <w:rFonts w:ascii="Arial" w:eastAsia="Arial" w:hAnsi="Arial" w:cs="Arial"/>
                <w:sz w:val="18"/>
                <w:szCs w:val="18"/>
              </w:rPr>
            </w:pPr>
          </w:p>
        </w:tc>
        <w:tc>
          <w:tcPr>
            <w:tcW w:w="3119" w:type="dxa"/>
            <w:shd w:val="clear" w:color="auto" w:fill="auto"/>
            <w:vAlign w:val="center"/>
          </w:tcPr>
          <w:p w14:paraId="494020E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3C3A567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25130CD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66DF4048" w14:textId="77777777" w:rsidR="00F24483" w:rsidRPr="00166F70" w:rsidRDefault="00F24483">
            <w:pPr>
              <w:spacing w:line="240" w:lineRule="auto"/>
              <w:rPr>
                <w:rFonts w:ascii="Arial" w:eastAsia="Arial" w:hAnsi="Arial" w:cs="Arial"/>
                <w:color w:val="000000"/>
                <w:sz w:val="18"/>
                <w:szCs w:val="18"/>
              </w:rPr>
            </w:pPr>
          </w:p>
          <w:p w14:paraId="1DB1F741" w14:textId="77777777" w:rsidR="00F24483" w:rsidRPr="00166F70" w:rsidRDefault="00F24483">
            <w:pPr>
              <w:spacing w:line="240" w:lineRule="auto"/>
              <w:rPr>
                <w:rFonts w:ascii="Arial" w:eastAsia="Arial" w:hAnsi="Arial" w:cs="Arial"/>
                <w:color w:val="000000"/>
                <w:sz w:val="18"/>
                <w:szCs w:val="18"/>
              </w:rPr>
            </w:pPr>
          </w:p>
          <w:p w14:paraId="4F673E1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46C520F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Analiza przypadków</w:t>
            </w:r>
          </w:p>
          <w:p w14:paraId="138F6BB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002340B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6376770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Inscenizacja</w:t>
            </w:r>
            <w:r w:rsidRPr="00166F70">
              <w:rPr>
                <w:rFonts w:ascii="Arial" w:eastAsia="Arial" w:hAnsi="Arial" w:cs="Arial"/>
                <w:sz w:val="18"/>
                <w:szCs w:val="18"/>
              </w:rPr>
              <w:br/>
            </w:r>
          </w:p>
        </w:tc>
        <w:tc>
          <w:tcPr>
            <w:tcW w:w="3118" w:type="dxa"/>
            <w:shd w:val="clear" w:color="auto" w:fill="auto"/>
            <w:vAlign w:val="center"/>
          </w:tcPr>
          <w:p w14:paraId="52C163D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Kolokwium </w:t>
            </w:r>
          </w:p>
          <w:p w14:paraId="602039F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Ćwiczenia </w:t>
            </w:r>
          </w:p>
          <w:p w14:paraId="4F5BE90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Aktywność podczas zajęć</w:t>
            </w:r>
          </w:p>
          <w:p w14:paraId="1406C16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62355CEF" w14:textId="77777777" w:rsidR="00F24483" w:rsidRPr="00166F70" w:rsidRDefault="00F24483">
            <w:pPr>
              <w:spacing w:line="240" w:lineRule="auto"/>
              <w:rPr>
                <w:rFonts w:ascii="Arial" w:eastAsia="Arial" w:hAnsi="Arial" w:cs="Arial"/>
                <w:color w:val="000000"/>
                <w:sz w:val="18"/>
                <w:szCs w:val="18"/>
              </w:rPr>
            </w:pPr>
          </w:p>
          <w:p w14:paraId="343B2D98" w14:textId="77777777" w:rsidR="00F24483" w:rsidRPr="00166F70" w:rsidRDefault="00F24483">
            <w:pPr>
              <w:spacing w:line="240" w:lineRule="auto"/>
              <w:rPr>
                <w:rFonts w:ascii="Arial" w:eastAsia="Arial" w:hAnsi="Arial" w:cs="Arial"/>
                <w:color w:val="000000"/>
                <w:sz w:val="18"/>
                <w:szCs w:val="18"/>
              </w:rPr>
            </w:pPr>
          </w:p>
          <w:p w14:paraId="5D50E1DB"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02F56CE6" w14:textId="77777777" w:rsidR="00F24483" w:rsidRPr="00166F70" w:rsidRDefault="00DE0DBD">
            <w:pPr>
              <w:numPr>
                <w:ilvl w:val="0"/>
                <w:numId w:val="41"/>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Zasady segregacji medycznej przedszpitalnej pierwotnej i wtórnej oraz segregacji szpitalnej. </w:t>
            </w:r>
          </w:p>
          <w:p w14:paraId="1C5F5AF8" w14:textId="77777777" w:rsidR="00F24483" w:rsidRPr="00166F70" w:rsidRDefault="00DE0DBD">
            <w:pPr>
              <w:numPr>
                <w:ilvl w:val="0"/>
                <w:numId w:val="41"/>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Techniki przygotowania pacjenta </w:t>
            </w:r>
            <w:r w:rsidRPr="00166F70">
              <w:rPr>
                <w:rFonts w:ascii="Arial" w:eastAsia="Arial" w:hAnsi="Arial" w:cs="Arial"/>
                <w:color w:val="000000"/>
                <w:sz w:val="18"/>
                <w:szCs w:val="18"/>
              </w:rPr>
              <w:br/>
              <w:t>i opieki medycznej podczas transportu.</w:t>
            </w:r>
          </w:p>
          <w:p w14:paraId="1131A468" w14:textId="77777777" w:rsidR="00F24483" w:rsidRPr="00166F70" w:rsidRDefault="00DE0DBD">
            <w:pPr>
              <w:numPr>
                <w:ilvl w:val="0"/>
                <w:numId w:val="41"/>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Zasady monitorowania pacjenta </w:t>
            </w:r>
            <w:r w:rsidRPr="00166F70">
              <w:rPr>
                <w:rFonts w:ascii="Arial" w:eastAsia="Arial" w:hAnsi="Arial" w:cs="Arial"/>
                <w:color w:val="000000"/>
                <w:sz w:val="18"/>
                <w:szCs w:val="18"/>
              </w:rPr>
              <w:br/>
              <w:t>w warunkach przedszpitalnych.</w:t>
            </w:r>
          </w:p>
          <w:p w14:paraId="387CD8C3" w14:textId="77777777" w:rsidR="00F24483" w:rsidRPr="00166F70" w:rsidRDefault="00DE0DBD">
            <w:pPr>
              <w:numPr>
                <w:ilvl w:val="0"/>
                <w:numId w:val="41"/>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Procedury  specjalistyczne w stanach nagłych pochodzenia urazowego realizowane w ramach postępowania przedszpitalnego.</w:t>
            </w:r>
          </w:p>
        </w:tc>
      </w:tr>
      <w:tr w:rsidR="00F24483" w:rsidRPr="00166F70" w14:paraId="0A836C2D" w14:textId="77777777">
        <w:tc>
          <w:tcPr>
            <w:tcW w:w="2269" w:type="dxa"/>
            <w:shd w:val="clear" w:color="auto" w:fill="auto"/>
            <w:vAlign w:val="center"/>
          </w:tcPr>
          <w:p w14:paraId="64F52E41"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Procedury ratunkowe wewnątrzszpitalne</w:t>
            </w:r>
          </w:p>
        </w:tc>
        <w:tc>
          <w:tcPr>
            <w:tcW w:w="1842" w:type="dxa"/>
            <w:shd w:val="clear" w:color="auto" w:fill="auto"/>
            <w:vAlign w:val="center"/>
          </w:tcPr>
          <w:p w14:paraId="2CFC51B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66D8057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085594B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56373A6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1FC92A7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036DBF1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2447A16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6B06D48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tc>
        <w:tc>
          <w:tcPr>
            <w:tcW w:w="3119" w:type="dxa"/>
            <w:shd w:val="clear" w:color="auto" w:fill="auto"/>
            <w:vAlign w:val="center"/>
          </w:tcPr>
          <w:p w14:paraId="001484D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2E398D6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70F2FCC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34D7C9D7" w14:textId="77777777" w:rsidR="00F24483" w:rsidRPr="00166F70" w:rsidRDefault="00F24483">
            <w:pPr>
              <w:spacing w:line="240" w:lineRule="auto"/>
              <w:rPr>
                <w:rFonts w:ascii="Arial" w:eastAsia="Arial" w:hAnsi="Arial" w:cs="Arial"/>
                <w:color w:val="000000"/>
                <w:sz w:val="18"/>
                <w:szCs w:val="18"/>
              </w:rPr>
            </w:pPr>
          </w:p>
          <w:p w14:paraId="55670077" w14:textId="77777777" w:rsidR="00F24483" w:rsidRPr="00166F70" w:rsidRDefault="00F24483">
            <w:pPr>
              <w:spacing w:line="240" w:lineRule="auto"/>
              <w:rPr>
                <w:rFonts w:ascii="Arial" w:eastAsia="Arial" w:hAnsi="Arial" w:cs="Arial"/>
                <w:color w:val="000000"/>
                <w:sz w:val="18"/>
                <w:szCs w:val="18"/>
              </w:rPr>
            </w:pPr>
          </w:p>
          <w:p w14:paraId="6B89BA6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1DC023A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Analiza przypadków</w:t>
            </w:r>
          </w:p>
          <w:p w14:paraId="6F25C19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167FE57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4391ED01"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Inscenizacja</w:t>
            </w:r>
          </w:p>
        </w:tc>
        <w:tc>
          <w:tcPr>
            <w:tcW w:w="3118" w:type="dxa"/>
            <w:shd w:val="clear" w:color="auto" w:fill="auto"/>
            <w:vAlign w:val="center"/>
          </w:tcPr>
          <w:p w14:paraId="503E07B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Kolokwium </w:t>
            </w:r>
          </w:p>
          <w:p w14:paraId="76BBEFB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Ćwiczenia </w:t>
            </w:r>
          </w:p>
          <w:p w14:paraId="22E75A2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Aktywność podczas zajęć</w:t>
            </w:r>
          </w:p>
          <w:p w14:paraId="207B5A6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3746C92D" w14:textId="77777777" w:rsidR="00F24483" w:rsidRPr="00166F70" w:rsidRDefault="00F24483">
            <w:pPr>
              <w:spacing w:line="240" w:lineRule="auto"/>
              <w:rPr>
                <w:rFonts w:ascii="Arial" w:eastAsia="Arial" w:hAnsi="Arial" w:cs="Arial"/>
                <w:color w:val="000000"/>
                <w:sz w:val="18"/>
                <w:szCs w:val="18"/>
              </w:rPr>
            </w:pPr>
          </w:p>
          <w:p w14:paraId="31A094F2" w14:textId="77777777" w:rsidR="00F24483" w:rsidRPr="00166F70" w:rsidRDefault="00F24483">
            <w:pPr>
              <w:spacing w:line="240" w:lineRule="auto"/>
              <w:rPr>
                <w:rFonts w:ascii="Arial" w:eastAsia="Arial" w:hAnsi="Arial" w:cs="Arial"/>
                <w:color w:val="000000"/>
                <w:sz w:val="18"/>
                <w:szCs w:val="18"/>
              </w:rPr>
            </w:pPr>
          </w:p>
          <w:p w14:paraId="787EDA55"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358AE797" w14:textId="77777777" w:rsidR="00F24483" w:rsidRPr="00166F70" w:rsidRDefault="00DE0DBD">
            <w:pPr>
              <w:numPr>
                <w:ilvl w:val="0"/>
                <w:numId w:val="6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Zastosowanie symulacji medycznej </w:t>
            </w:r>
            <w:r w:rsidRPr="00166F70">
              <w:rPr>
                <w:rFonts w:ascii="Arial" w:eastAsia="Arial" w:hAnsi="Arial" w:cs="Arial"/>
                <w:color w:val="000000"/>
                <w:sz w:val="18"/>
                <w:szCs w:val="18"/>
              </w:rPr>
              <w:br/>
              <w:t>w nauczaniu procedur zabiegowych.</w:t>
            </w:r>
          </w:p>
          <w:p w14:paraId="2CE3574F" w14:textId="77777777" w:rsidR="00F24483" w:rsidRPr="00166F70" w:rsidRDefault="00DE0DBD">
            <w:pPr>
              <w:numPr>
                <w:ilvl w:val="0"/>
                <w:numId w:val="6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Zaburzenia równowagi kwasowo-zasadowej i wodno-elektrolitowej oraz zasady postępowania  i na SOR </w:t>
            </w:r>
            <w:r w:rsidRPr="00166F70">
              <w:rPr>
                <w:rFonts w:ascii="Arial" w:eastAsia="Arial" w:hAnsi="Arial" w:cs="Arial"/>
                <w:color w:val="000000"/>
                <w:sz w:val="18"/>
                <w:szCs w:val="18"/>
              </w:rPr>
              <w:br/>
              <w:t xml:space="preserve">w takich zaburzeniach. </w:t>
            </w:r>
          </w:p>
          <w:p w14:paraId="2899482B" w14:textId="77777777" w:rsidR="00F24483" w:rsidRPr="00166F70" w:rsidRDefault="00DE0DBD">
            <w:pPr>
              <w:numPr>
                <w:ilvl w:val="0"/>
                <w:numId w:val="6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Zasady postępowania profilaktycznego zakażeń na SOR. </w:t>
            </w:r>
          </w:p>
          <w:p w14:paraId="1B7264A0" w14:textId="77777777" w:rsidR="00F24483" w:rsidRPr="00166F70" w:rsidRDefault="00DE0DBD">
            <w:pPr>
              <w:numPr>
                <w:ilvl w:val="0"/>
                <w:numId w:val="6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Zasady monitorowania stanu pacjenta na SOR. </w:t>
            </w:r>
          </w:p>
          <w:p w14:paraId="0E8B2126" w14:textId="77777777" w:rsidR="00F24483" w:rsidRPr="00166F70" w:rsidRDefault="00DE0DBD">
            <w:pPr>
              <w:numPr>
                <w:ilvl w:val="0"/>
                <w:numId w:val="6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Procedury specjalistyczne w stanach nagłych pochodzenia urazowego realizowane w ramach postępowania na SOR; </w:t>
            </w:r>
          </w:p>
        </w:tc>
      </w:tr>
      <w:tr w:rsidR="00F24483" w:rsidRPr="00166F70" w14:paraId="1BB4A91C" w14:textId="77777777">
        <w:trPr>
          <w:trHeight w:val="425"/>
        </w:trPr>
        <w:tc>
          <w:tcPr>
            <w:tcW w:w="2269" w:type="dxa"/>
            <w:shd w:val="clear" w:color="auto" w:fill="auto"/>
            <w:vAlign w:val="center"/>
          </w:tcPr>
          <w:p w14:paraId="6ED9A4C1"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Neurologia</w:t>
            </w:r>
          </w:p>
        </w:tc>
        <w:tc>
          <w:tcPr>
            <w:tcW w:w="1842" w:type="dxa"/>
            <w:shd w:val="clear" w:color="auto" w:fill="auto"/>
            <w:vAlign w:val="center"/>
          </w:tcPr>
          <w:p w14:paraId="2E9278F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4437C1D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2A14700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6D1BBB3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5BE985D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28C176A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20F2D3A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1EAF148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3DB3248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1C8C622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Zajęcia praktyczne</w:t>
            </w:r>
          </w:p>
          <w:p w14:paraId="509F0EB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01058A49" w14:textId="77777777" w:rsidR="00F24483" w:rsidRPr="00166F70" w:rsidRDefault="00F24483">
            <w:pPr>
              <w:spacing w:line="240" w:lineRule="auto"/>
              <w:rPr>
                <w:rFonts w:ascii="Arial" w:eastAsia="Arial" w:hAnsi="Arial" w:cs="Arial"/>
                <w:color w:val="000000"/>
                <w:sz w:val="18"/>
                <w:szCs w:val="18"/>
              </w:rPr>
            </w:pPr>
          </w:p>
          <w:p w14:paraId="4C96BE47" w14:textId="77777777" w:rsidR="00F24483" w:rsidRPr="00166F70" w:rsidRDefault="00F24483">
            <w:pPr>
              <w:spacing w:line="240" w:lineRule="auto"/>
              <w:rPr>
                <w:rFonts w:ascii="Arial" w:eastAsia="Arial" w:hAnsi="Arial" w:cs="Arial"/>
                <w:color w:val="000000"/>
                <w:sz w:val="18"/>
                <w:szCs w:val="18"/>
              </w:rPr>
            </w:pPr>
          </w:p>
          <w:p w14:paraId="4E0E86A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1E4FB5D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Analiza przypadków</w:t>
            </w:r>
          </w:p>
          <w:p w14:paraId="72FED8E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35D42F26"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282189D1"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Inscenizacja</w:t>
            </w:r>
          </w:p>
        </w:tc>
        <w:tc>
          <w:tcPr>
            <w:tcW w:w="3118" w:type="dxa"/>
            <w:shd w:val="clear" w:color="auto" w:fill="auto"/>
            <w:vAlign w:val="center"/>
          </w:tcPr>
          <w:p w14:paraId="29B0D591"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7FFDEFD1"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4BE6247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571155F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Obserwacja zachowań</w:t>
            </w:r>
          </w:p>
          <w:p w14:paraId="4F1C1782"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03BEBF35"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47B9F3B9"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43C7E523" w14:textId="77777777" w:rsidR="00F24483" w:rsidRPr="00166F70" w:rsidRDefault="00DE0DBD">
            <w:pPr>
              <w:numPr>
                <w:ilvl w:val="0"/>
                <w:numId w:val="6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Ostre stany zagrożenia życia pochodzenia neurologicznego.</w:t>
            </w:r>
          </w:p>
          <w:p w14:paraId="66AE3CE4" w14:textId="77777777" w:rsidR="00F24483" w:rsidRPr="00166F70" w:rsidRDefault="00DE0DBD">
            <w:pPr>
              <w:numPr>
                <w:ilvl w:val="0"/>
                <w:numId w:val="6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Medyczne czynności ratunkowe </w:t>
            </w:r>
            <w:r w:rsidRPr="00166F70">
              <w:rPr>
                <w:rFonts w:ascii="Arial" w:eastAsia="Arial" w:hAnsi="Arial" w:cs="Arial"/>
                <w:color w:val="000000"/>
                <w:sz w:val="18"/>
                <w:szCs w:val="18"/>
              </w:rPr>
              <w:br/>
              <w:t>w neurologii.</w:t>
            </w:r>
          </w:p>
          <w:p w14:paraId="4562D41D" w14:textId="77777777" w:rsidR="00F24483" w:rsidRPr="00166F70" w:rsidRDefault="00DE0DBD">
            <w:pPr>
              <w:numPr>
                <w:ilvl w:val="0"/>
                <w:numId w:val="6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Diagnostyka ratownicza w neurologii.</w:t>
            </w:r>
          </w:p>
          <w:p w14:paraId="7B703BD7" w14:textId="77777777" w:rsidR="00F24483" w:rsidRPr="00166F70" w:rsidRDefault="00DE0DBD">
            <w:pPr>
              <w:numPr>
                <w:ilvl w:val="0"/>
                <w:numId w:val="6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Zasady wysuwania podejrzenia </w:t>
            </w:r>
            <w:r w:rsidRPr="00166F70">
              <w:rPr>
                <w:rFonts w:ascii="Arial" w:eastAsia="Arial" w:hAnsi="Arial" w:cs="Arial"/>
                <w:color w:val="000000"/>
                <w:sz w:val="18"/>
                <w:szCs w:val="18"/>
              </w:rPr>
              <w:br/>
              <w:t>i rozpoznawania śmierci mózgu.</w:t>
            </w:r>
          </w:p>
        </w:tc>
      </w:tr>
      <w:tr w:rsidR="00F24483" w:rsidRPr="00166F70" w14:paraId="3D60FB3F" w14:textId="77777777">
        <w:tc>
          <w:tcPr>
            <w:tcW w:w="2269" w:type="dxa"/>
            <w:shd w:val="clear" w:color="auto" w:fill="auto"/>
            <w:vAlign w:val="center"/>
          </w:tcPr>
          <w:p w14:paraId="7CC85057"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Choroby wewnętrzne z elementami onkologii</w:t>
            </w:r>
          </w:p>
        </w:tc>
        <w:tc>
          <w:tcPr>
            <w:tcW w:w="1842" w:type="dxa"/>
            <w:shd w:val="clear" w:color="auto" w:fill="auto"/>
            <w:vAlign w:val="center"/>
          </w:tcPr>
          <w:p w14:paraId="2BBF0A2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5AF5270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09E7EFF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21EECE0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616375F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3FB1ECE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27DB62F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26717FC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lastRenderedPageBreak/>
              <w:t>K1R_K06</w:t>
            </w:r>
          </w:p>
        </w:tc>
        <w:tc>
          <w:tcPr>
            <w:tcW w:w="3119" w:type="dxa"/>
            <w:shd w:val="clear" w:color="auto" w:fill="auto"/>
            <w:vAlign w:val="center"/>
          </w:tcPr>
          <w:p w14:paraId="6B3F65B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lastRenderedPageBreak/>
              <w:t>Wykład</w:t>
            </w:r>
          </w:p>
          <w:p w14:paraId="7A2DB2F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46384C7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Zajęcia praktyczne</w:t>
            </w:r>
          </w:p>
          <w:p w14:paraId="78DAE9E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014CB10B" w14:textId="77777777" w:rsidR="00F24483" w:rsidRPr="00166F70" w:rsidRDefault="00F24483">
            <w:pPr>
              <w:spacing w:line="240" w:lineRule="auto"/>
              <w:rPr>
                <w:rFonts w:ascii="Arial" w:eastAsia="Arial" w:hAnsi="Arial" w:cs="Arial"/>
                <w:color w:val="000000"/>
                <w:sz w:val="18"/>
                <w:szCs w:val="18"/>
              </w:rPr>
            </w:pPr>
          </w:p>
          <w:p w14:paraId="7630B05C" w14:textId="77777777" w:rsidR="00F24483" w:rsidRPr="00166F70" w:rsidRDefault="00F24483">
            <w:pPr>
              <w:spacing w:line="240" w:lineRule="auto"/>
              <w:rPr>
                <w:rFonts w:ascii="Arial" w:eastAsia="Arial" w:hAnsi="Arial" w:cs="Arial"/>
                <w:color w:val="000000"/>
                <w:sz w:val="18"/>
                <w:szCs w:val="18"/>
              </w:rPr>
            </w:pPr>
          </w:p>
          <w:p w14:paraId="44EAB08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7A843BF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lastRenderedPageBreak/>
              <w:t>Analiza przypadków</w:t>
            </w:r>
          </w:p>
          <w:p w14:paraId="3DFE0AD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55F1A68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328D6DA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Inscenizacja</w:t>
            </w:r>
          </w:p>
        </w:tc>
        <w:tc>
          <w:tcPr>
            <w:tcW w:w="3118" w:type="dxa"/>
            <w:shd w:val="clear" w:color="auto" w:fill="auto"/>
            <w:vAlign w:val="center"/>
          </w:tcPr>
          <w:p w14:paraId="76B4110E" w14:textId="77777777" w:rsidR="00F24483" w:rsidRPr="00166F70" w:rsidRDefault="00F24483">
            <w:pPr>
              <w:spacing w:line="240" w:lineRule="auto"/>
              <w:rPr>
                <w:rFonts w:ascii="Arial" w:eastAsia="Arial" w:hAnsi="Arial" w:cs="Arial"/>
                <w:color w:val="000000"/>
                <w:sz w:val="18"/>
                <w:szCs w:val="18"/>
                <w:highlight w:val="white"/>
              </w:rPr>
            </w:pPr>
          </w:p>
          <w:p w14:paraId="74FF362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7DCE525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6F3A708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2FFCEF66"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Obserwacja zachowań</w:t>
            </w:r>
          </w:p>
          <w:p w14:paraId="1578E09E"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594DC897"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181535BB"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lastRenderedPageBreak/>
              <w:t>Egzamin</w:t>
            </w:r>
          </w:p>
        </w:tc>
        <w:tc>
          <w:tcPr>
            <w:tcW w:w="3686" w:type="dxa"/>
            <w:shd w:val="clear" w:color="auto" w:fill="auto"/>
          </w:tcPr>
          <w:p w14:paraId="00BAF77E" w14:textId="77777777" w:rsidR="00F24483" w:rsidRPr="00166F70" w:rsidRDefault="00DE0DBD">
            <w:pPr>
              <w:numPr>
                <w:ilvl w:val="0"/>
                <w:numId w:val="65"/>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lastRenderedPageBreak/>
              <w:t xml:space="preserve">Uwarunkowania środowiskowe </w:t>
            </w:r>
            <w:r w:rsidRPr="00166F70">
              <w:rPr>
                <w:rFonts w:ascii="Arial" w:eastAsia="Arial" w:hAnsi="Arial" w:cs="Arial"/>
                <w:color w:val="000000"/>
                <w:sz w:val="18"/>
                <w:szCs w:val="18"/>
              </w:rPr>
              <w:br/>
              <w:t xml:space="preserve">i epidemiologiczne najczęstszych nowotworów człowieka. </w:t>
            </w:r>
          </w:p>
          <w:p w14:paraId="1FB544DD" w14:textId="77777777" w:rsidR="00F24483" w:rsidRPr="00166F70" w:rsidRDefault="00DE0DBD">
            <w:pPr>
              <w:numPr>
                <w:ilvl w:val="0"/>
                <w:numId w:val="65"/>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Przyczyny, objawy, zasady diagnozowania i postępowania terapeutycznego w najczęstszych problemach medycyny paliatywnej. </w:t>
            </w:r>
          </w:p>
          <w:p w14:paraId="081F8C96" w14:textId="77777777" w:rsidR="00F24483" w:rsidRPr="00166F70" w:rsidRDefault="00DE0DBD">
            <w:pPr>
              <w:numPr>
                <w:ilvl w:val="0"/>
                <w:numId w:val="65"/>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lastRenderedPageBreak/>
              <w:t xml:space="preserve">Zasady postępowania ratunkowego względem pacjenta w stanie terminalnym. </w:t>
            </w:r>
          </w:p>
        </w:tc>
      </w:tr>
      <w:tr w:rsidR="00F24483" w:rsidRPr="00166F70" w14:paraId="48541DCA" w14:textId="77777777">
        <w:trPr>
          <w:trHeight w:val="1059"/>
        </w:trPr>
        <w:tc>
          <w:tcPr>
            <w:tcW w:w="2269" w:type="dxa"/>
            <w:shd w:val="clear" w:color="auto" w:fill="auto"/>
            <w:vAlign w:val="center"/>
          </w:tcPr>
          <w:p w14:paraId="4C936A2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Kardiologia</w:t>
            </w:r>
          </w:p>
        </w:tc>
        <w:tc>
          <w:tcPr>
            <w:tcW w:w="1842" w:type="dxa"/>
            <w:shd w:val="clear" w:color="auto" w:fill="auto"/>
            <w:vAlign w:val="center"/>
          </w:tcPr>
          <w:p w14:paraId="4E5D310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682F2DA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74F7B53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5DEFCC6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5380978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074109C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6520EFE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3BA1791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3CAF5C5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2E757E0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6C70638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Zajęcia praktyczne</w:t>
            </w:r>
          </w:p>
          <w:p w14:paraId="2EA7FAF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7D54323E" w14:textId="77777777" w:rsidR="00F24483" w:rsidRPr="00166F70" w:rsidRDefault="00F24483">
            <w:pPr>
              <w:spacing w:line="240" w:lineRule="auto"/>
              <w:rPr>
                <w:rFonts w:ascii="Arial" w:eastAsia="Arial" w:hAnsi="Arial" w:cs="Arial"/>
                <w:color w:val="000000"/>
                <w:sz w:val="18"/>
                <w:szCs w:val="18"/>
              </w:rPr>
            </w:pPr>
          </w:p>
          <w:p w14:paraId="2218642B" w14:textId="77777777" w:rsidR="00F24483" w:rsidRPr="00166F70" w:rsidRDefault="00F24483">
            <w:pPr>
              <w:spacing w:line="240" w:lineRule="auto"/>
              <w:rPr>
                <w:rFonts w:ascii="Arial" w:eastAsia="Arial" w:hAnsi="Arial" w:cs="Arial"/>
                <w:color w:val="000000"/>
                <w:sz w:val="18"/>
                <w:szCs w:val="18"/>
              </w:rPr>
            </w:pPr>
          </w:p>
          <w:p w14:paraId="1CC791F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2F37DAD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Analiza przypadków</w:t>
            </w:r>
          </w:p>
          <w:p w14:paraId="0CD26A3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7F41246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011E899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Inscenizacja</w:t>
            </w:r>
          </w:p>
        </w:tc>
        <w:tc>
          <w:tcPr>
            <w:tcW w:w="3118" w:type="dxa"/>
            <w:shd w:val="clear" w:color="auto" w:fill="auto"/>
            <w:vAlign w:val="center"/>
          </w:tcPr>
          <w:p w14:paraId="0B92322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Kolokwium </w:t>
            </w:r>
          </w:p>
          <w:p w14:paraId="029B3ED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Ćwiczenia </w:t>
            </w:r>
          </w:p>
          <w:p w14:paraId="18C68B5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Aktywność podczas zajęć</w:t>
            </w:r>
          </w:p>
          <w:p w14:paraId="13DB966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6A24E84E" w14:textId="77777777" w:rsidR="00F24483" w:rsidRPr="00166F70" w:rsidRDefault="00F24483">
            <w:pPr>
              <w:spacing w:line="240" w:lineRule="auto"/>
              <w:rPr>
                <w:rFonts w:ascii="Arial" w:eastAsia="Arial" w:hAnsi="Arial" w:cs="Arial"/>
                <w:color w:val="000000"/>
                <w:sz w:val="18"/>
                <w:szCs w:val="18"/>
              </w:rPr>
            </w:pPr>
          </w:p>
          <w:p w14:paraId="24F0F176" w14:textId="77777777" w:rsidR="00F24483" w:rsidRPr="00166F70" w:rsidRDefault="00F24483">
            <w:pPr>
              <w:spacing w:line="240" w:lineRule="auto"/>
              <w:rPr>
                <w:rFonts w:ascii="Arial" w:eastAsia="Arial" w:hAnsi="Arial" w:cs="Arial"/>
                <w:color w:val="000000"/>
                <w:sz w:val="18"/>
                <w:szCs w:val="18"/>
              </w:rPr>
            </w:pPr>
          </w:p>
          <w:p w14:paraId="4A6BF410"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Egzamin</w:t>
            </w:r>
          </w:p>
        </w:tc>
        <w:tc>
          <w:tcPr>
            <w:tcW w:w="3686" w:type="dxa"/>
            <w:shd w:val="clear" w:color="auto" w:fill="auto"/>
            <w:vAlign w:val="center"/>
          </w:tcPr>
          <w:p w14:paraId="2A7EEC7F" w14:textId="77777777" w:rsidR="00F24483" w:rsidRPr="00166F70" w:rsidRDefault="00DE0DBD">
            <w:pPr>
              <w:numPr>
                <w:ilvl w:val="0"/>
                <w:numId w:val="6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O</w:t>
            </w:r>
            <w:r w:rsidRPr="00166F70">
              <w:rPr>
                <w:rFonts w:ascii="Arial" w:eastAsia="Arial" w:hAnsi="Arial" w:cs="Arial"/>
                <w:color w:val="000000"/>
                <w:sz w:val="18"/>
                <w:szCs w:val="18"/>
                <w:highlight w:val="white"/>
              </w:rPr>
              <w:t>stre stany spowodowane patologiami układu krążenia.</w:t>
            </w:r>
          </w:p>
          <w:p w14:paraId="62438014" w14:textId="77777777" w:rsidR="00F24483" w:rsidRPr="00166F70" w:rsidRDefault="00DE0DBD">
            <w:pPr>
              <w:numPr>
                <w:ilvl w:val="0"/>
                <w:numId w:val="6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Medyczne czynności ratunkowe </w:t>
            </w:r>
            <w:r w:rsidRPr="00166F70">
              <w:rPr>
                <w:rFonts w:ascii="Arial" w:eastAsia="Arial" w:hAnsi="Arial" w:cs="Arial"/>
                <w:color w:val="000000"/>
                <w:sz w:val="18"/>
                <w:szCs w:val="18"/>
              </w:rPr>
              <w:br/>
              <w:t>w kardiologii.</w:t>
            </w:r>
          </w:p>
          <w:p w14:paraId="52956518" w14:textId="77777777" w:rsidR="00F24483" w:rsidRPr="00166F70" w:rsidRDefault="00DE0DBD">
            <w:pPr>
              <w:numPr>
                <w:ilvl w:val="0"/>
                <w:numId w:val="6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Diagnostyka ratownicza w kardiologii.</w:t>
            </w:r>
          </w:p>
        </w:tc>
      </w:tr>
      <w:tr w:rsidR="00F24483" w:rsidRPr="00166F70" w14:paraId="2CFE439F" w14:textId="77777777">
        <w:trPr>
          <w:trHeight w:val="1360"/>
        </w:trPr>
        <w:tc>
          <w:tcPr>
            <w:tcW w:w="2269" w:type="dxa"/>
            <w:shd w:val="clear" w:color="auto" w:fill="auto"/>
            <w:vAlign w:val="center"/>
          </w:tcPr>
          <w:p w14:paraId="5E07A09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Pediatria</w:t>
            </w:r>
          </w:p>
        </w:tc>
        <w:tc>
          <w:tcPr>
            <w:tcW w:w="1842" w:type="dxa"/>
            <w:shd w:val="clear" w:color="auto" w:fill="auto"/>
            <w:vAlign w:val="center"/>
          </w:tcPr>
          <w:p w14:paraId="65A8319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008285C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2A53180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50CDC49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00FBF0D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5C52722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61F2B93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37B8068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29DF9F4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02EDEA5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7C42ED8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Zajęcia praktyczne</w:t>
            </w:r>
          </w:p>
          <w:p w14:paraId="2E9E640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0D703C2F" w14:textId="77777777" w:rsidR="00F24483" w:rsidRPr="00166F70" w:rsidRDefault="00F24483">
            <w:pPr>
              <w:spacing w:line="240" w:lineRule="auto"/>
              <w:rPr>
                <w:rFonts w:ascii="Arial" w:eastAsia="Arial" w:hAnsi="Arial" w:cs="Arial"/>
                <w:color w:val="000000"/>
                <w:sz w:val="18"/>
                <w:szCs w:val="18"/>
              </w:rPr>
            </w:pPr>
          </w:p>
          <w:p w14:paraId="25C1902C" w14:textId="77777777" w:rsidR="00F24483" w:rsidRPr="00166F70" w:rsidRDefault="00F24483">
            <w:pPr>
              <w:spacing w:line="240" w:lineRule="auto"/>
              <w:rPr>
                <w:rFonts w:ascii="Arial" w:eastAsia="Arial" w:hAnsi="Arial" w:cs="Arial"/>
                <w:color w:val="000000"/>
                <w:sz w:val="18"/>
                <w:szCs w:val="18"/>
              </w:rPr>
            </w:pPr>
          </w:p>
          <w:p w14:paraId="0DC4AB3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4CE8746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Analiza przypadków</w:t>
            </w:r>
          </w:p>
          <w:p w14:paraId="0CC5979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13543F7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22145F86"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Inscenizacja</w:t>
            </w:r>
          </w:p>
        </w:tc>
        <w:tc>
          <w:tcPr>
            <w:tcW w:w="3118" w:type="dxa"/>
            <w:shd w:val="clear" w:color="auto" w:fill="auto"/>
            <w:vAlign w:val="center"/>
          </w:tcPr>
          <w:p w14:paraId="02A16B9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Kolokwium </w:t>
            </w:r>
          </w:p>
          <w:p w14:paraId="05A9B73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Ćwiczenia </w:t>
            </w:r>
          </w:p>
          <w:p w14:paraId="5AE631F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Aktywność podczas zajęć</w:t>
            </w:r>
          </w:p>
          <w:p w14:paraId="4C16B22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1DBE256B" w14:textId="77777777" w:rsidR="00F24483" w:rsidRPr="00166F70" w:rsidRDefault="00F24483">
            <w:pPr>
              <w:spacing w:line="240" w:lineRule="auto"/>
              <w:rPr>
                <w:rFonts w:ascii="Arial" w:eastAsia="Arial" w:hAnsi="Arial" w:cs="Arial"/>
                <w:color w:val="000000"/>
                <w:sz w:val="18"/>
                <w:szCs w:val="18"/>
              </w:rPr>
            </w:pPr>
          </w:p>
          <w:p w14:paraId="22AE2EC6" w14:textId="77777777" w:rsidR="00F24483" w:rsidRPr="00166F70" w:rsidRDefault="00F24483">
            <w:pPr>
              <w:spacing w:line="240" w:lineRule="auto"/>
              <w:rPr>
                <w:rFonts w:ascii="Arial" w:eastAsia="Arial" w:hAnsi="Arial" w:cs="Arial"/>
                <w:color w:val="000000"/>
                <w:sz w:val="18"/>
                <w:szCs w:val="18"/>
              </w:rPr>
            </w:pPr>
          </w:p>
          <w:p w14:paraId="0F451E8D"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Egzamin</w:t>
            </w:r>
          </w:p>
        </w:tc>
        <w:tc>
          <w:tcPr>
            <w:tcW w:w="3686" w:type="dxa"/>
            <w:shd w:val="clear" w:color="auto" w:fill="auto"/>
            <w:vAlign w:val="center"/>
          </w:tcPr>
          <w:p w14:paraId="69B1B8AC" w14:textId="77777777" w:rsidR="00F24483" w:rsidRPr="00166F70" w:rsidRDefault="00DE0DBD">
            <w:pPr>
              <w:numPr>
                <w:ilvl w:val="0"/>
                <w:numId w:val="4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Przyczyny, objawy, zasady diagnozowania i postępowania terapeutycznego w odniesieniu do najczęstszych chorób wymagających medycznych czynności ratunkowych. </w:t>
            </w:r>
          </w:p>
          <w:p w14:paraId="62069A30" w14:textId="77777777" w:rsidR="00F24483" w:rsidRPr="00166F70" w:rsidRDefault="00DE0DBD">
            <w:pPr>
              <w:numPr>
                <w:ilvl w:val="0"/>
                <w:numId w:val="4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Leki stosowane w pediatrii.</w:t>
            </w:r>
          </w:p>
          <w:p w14:paraId="32561F5F" w14:textId="77777777" w:rsidR="00F24483" w:rsidRPr="00166F70" w:rsidRDefault="00DE0DBD">
            <w:pPr>
              <w:numPr>
                <w:ilvl w:val="0"/>
                <w:numId w:val="4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Diagnostyka stosowana w pediatrii.</w:t>
            </w:r>
          </w:p>
        </w:tc>
      </w:tr>
      <w:tr w:rsidR="00F24483" w:rsidRPr="00166F70" w14:paraId="020F90DE" w14:textId="77777777">
        <w:tc>
          <w:tcPr>
            <w:tcW w:w="2269" w:type="dxa"/>
            <w:shd w:val="clear" w:color="auto" w:fill="auto"/>
            <w:vAlign w:val="center"/>
          </w:tcPr>
          <w:p w14:paraId="317508DF"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Ortopedia i traumatologia narządu ruchu</w:t>
            </w:r>
          </w:p>
        </w:tc>
        <w:tc>
          <w:tcPr>
            <w:tcW w:w="1842" w:type="dxa"/>
            <w:shd w:val="clear" w:color="auto" w:fill="auto"/>
            <w:vAlign w:val="center"/>
          </w:tcPr>
          <w:p w14:paraId="71E2323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0DAE6F8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77FA7E5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5FCCBA3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4C10092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1E3CC43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1C41172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0822E9F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3E76BA0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6BCB0D0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67BEF29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Zajęcia praktyczne</w:t>
            </w:r>
          </w:p>
          <w:p w14:paraId="236DAE9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41CF12D2" w14:textId="77777777" w:rsidR="00F24483" w:rsidRPr="00166F70" w:rsidRDefault="00F24483">
            <w:pPr>
              <w:spacing w:line="240" w:lineRule="auto"/>
              <w:rPr>
                <w:rFonts w:ascii="Arial" w:eastAsia="Arial" w:hAnsi="Arial" w:cs="Arial"/>
                <w:color w:val="000000"/>
                <w:sz w:val="18"/>
                <w:szCs w:val="18"/>
              </w:rPr>
            </w:pPr>
          </w:p>
          <w:p w14:paraId="4011DED3" w14:textId="77777777" w:rsidR="00F24483" w:rsidRPr="00166F70" w:rsidRDefault="00F24483">
            <w:pPr>
              <w:spacing w:line="240" w:lineRule="auto"/>
              <w:rPr>
                <w:rFonts w:ascii="Arial" w:eastAsia="Arial" w:hAnsi="Arial" w:cs="Arial"/>
                <w:color w:val="000000"/>
                <w:sz w:val="18"/>
                <w:szCs w:val="18"/>
              </w:rPr>
            </w:pPr>
          </w:p>
          <w:p w14:paraId="089E2B0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36E4A3D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Analiza przypadków</w:t>
            </w:r>
          </w:p>
          <w:p w14:paraId="7C6E978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39B895E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795C6442"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Inscenizacja</w:t>
            </w:r>
          </w:p>
        </w:tc>
        <w:tc>
          <w:tcPr>
            <w:tcW w:w="3118" w:type="dxa"/>
            <w:shd w:val="clear" w:color="auto" w:fill="auto"/>
            <w:vAlign w:val="center"/>
          </w:tcPr>
          <w:p w14:paraId="687F3CE6"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74502662"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41DD6DD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66CBD53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Obserwacja zachowań</w:t>
            </w:r>
          </w:p>
          <w:p w14:paraId="34BF0EA6"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20A1B938" w14:textId="77777777" w:rsidR="00F24483" w:rsidRPr="00166F70" w:rsidRDefault="00F24483">
            <w:pPr>
              <w:pBdr>
                <w:top w:val="nil"/>
                <w:left w:val="nil"/>
                <w:bottom w:val="nil"/>
                <w:right w:val="nil"/>
                <w:between w:val="nil"/>
              </w:pBdr>
              <w:spacing w:line="240" w:lineRule="auto"/>
              <w:ind w:left="720"/>
              <w:rPr>
                <w:rFonts w:ascii="Arial" w:eastAsia="Arial" w:hAnsi="Arial" w:cs="Arial"/>
                <w:b/>
                <w:color w:val="000000"/>
                <w:sz w:val="18"/>
                <w:szCs w:val="18"/>
              </w:rPr>
            </w:pPr>
          </w:p>
          <w:p w14:paraId="774B54AF" w14:textId="77777777" w:rsidR="00F24483" w:rsidRPr="00166F70" w:rsidRDefault="00DE0DBD">
            <w:pPr>
              <w:pBdr>
                <w:top w:val="nil"/>
                <w:left w:val="nil"/>
                <w:bottom w:val="nil"/>
                <w:right w:val="nil"/>
                <w:between w:val="nil"/>
              </w:pBdr>
              <w:spacing w:line="240" w:lineRule="auto"/>
              <w:rPr>
                <w:rFonts w:ascii="Arial" w:eastAsia="Arial" w:hAnsi="Arial" w:cs="Arial"/>
                <w:color w:val="000000"/>
                <w:sz w:val="18"/>
                <w:szCs w:val="18"/>
              </w:rPr>
            </w:pPr>
            <w:r w:rsidRPr="00166F70">
              <w:rPr>
                <w:rFonts w:ascii="Arial" w:eastAsia="Arial" w:hAnsi="Arial" w:cs="Arial"/>
                <w:b/>
                <w:color w:val="000000"/>
                <w:sz w:val="18"/>
                <w:szCs w:val="18"/>
              </w:rPr>
              <w:t>Egzamin</w:t>
            </w:r>
          </w:p>
        </w:tc>
        <w:tc>
          <w:tcPr>
            <w:tcW w:w="3686" w:type="dxa"/>
            <w:shd w:val="clear" w:color="auto" w:fill="auto"/>
            <w:vAlign w:val="center"/>
          </w:tcPr>
          <w:p w14:paraId="1FFCB862" w14:textId="77777777" w:rsidR="00F24483" w:rsidRPr="00166F70" w:rsidRDefault="00DE0DBD">
            <w:pPr>
              <w:numPr>
                <w:ilvl w:val="0"/>
                <w:numId w:val="6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U</w:t>
            </w:r>
            <w:r w:rsidRPr="00166F70">
              <w:rPr>
                <w:rFonts w:ascii="Arial" w:eastAsia="Arial" w:hAnsi="Arial" w:cs="Arial"/>
                <w:color w:val="000000"/>
                <w:sz w:val="18"/>
                <w:szCs w:val="18"/>
                <w:highlight w:val="white"/>
              </w:rPr>
              <w:t>razy narządu ruchu  ich diagnostyka.</w:t>
            </w:r>
          </w:p>
          <w:p w14:paraId="3D3A565A" w14:textId="77777777" w:rsidR="00F24483" w:rsidRPr="00166F70" w:rsidRDefault="00DE0DBD">
            <w:pPr>
              <w:numPr>
                <w:ilvl w:val="0"/>
                <w:numId w:val="6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Wybrane zagadnienia z zakresu traumatologii dziecięcej. </w:t>
            </w:r>
          </w:p>
        </w:tc>
      </w:tr>
      <w:tr w:rsidR="00F24483" w:rsidRPr="00166F70" w14:paraId="21950185" w14:textId="77777777">
        <w:tc>
          <w:tcPr>
            <w:tcW w:w="2269" w:type="dxa"/>
            <w:shd w:val="clear" w:color="auto" w:fill="auto"/>
            <w:vAlign w:val="center"/>
          </w:tcPr>
          <w:p w14:paraId="2A3543C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Chirurgia</w:t>
            </w:r>
          </w:p>
        </w:tc>
        <w:tc>
          <w:tcPr>
            <w:tcW w:w="1842" w:type="dxa"/>
            <w:shd w:val="clear" w:color="auto" w:fill="auto"/>
            <w:vAlign w:val="center"/>
          </w:tcPr>
          <w:p w14:paraId="58760CC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43D5E75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0018F0C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57D941D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44C0404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1E6FDE5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lastRenderedPageBreak/>
              <w:t>K1R_K03</w:t>
            </w:r>
          </w:p>
          <w:p w14:paraId="44B12F3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5C6DC7C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7A969D0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lastRenderedPageBreak/>
              <w:t>Wykład</w:t>
            </w:r>
          </w:p>
          <w:p w14:paraId="7F12C6B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0E5D7A8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Zajęcia praktyczne</w:t>
            </w:r>
          </w:p>
          <w:p w14:paraId="3331404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037B3A49" w14:textId="77777777" w:rsidR="00F24483" w:rsidRPr="00166F70" w:rsidRDefault="00F24483">
            <w:pPr>
              <w:spacing w:line="240" w:lineRule="auto"/>
              <w:rPr>
                <w:rFonts w:ascii="Arial" w:eastAsia="Arial" w:hAnsi="Arial" w:cs="Arial"/>
                <w:color w:val="000000"/>
                <w:sz w:val="18"/>
                <w:szCs w:val="18"/>
              </w:rPr>
            </w:pPr>
          </w:p>
          <w:p w14:paraId="2977C43C" w14:textId="77777777" w:rsidR="00F24483" w:rsidRPr="00166F70" w:rsidRDefault="00F24483">
            <w:pPr>
              <w:spacing w:line="240" w:lineRule="auto"/>
              <w:rPr>
                <w:rFonts w:ascii="Arial" w:eastAsia="Arial" w:hAnsi="Arial" w:cs="Arial"/>
                <w:color w:val="000000"/>
                <w:sz w:val="18"/>
                <w:szCs w:val="18"/>
              </w:rPr>
            </w:pPr>
          </w:p>
          <w:p w14:paraId="72AFF0B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62B34C5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Analiza przypadków</w:t>
            </w:r>
          </w:p>
          <w:p w14:paraId="1383882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380C34D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4754C831"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Inscenizacja</w:t>
            </w:r>
          </w:p>
        </w:tc>
        <w:tc>
          <w:tcPr>
            <w:tcW w:w="3118" w:type="dxa"/>
            <w:shd w:val="clear" w:color="auto" w:fill="auto"/>
            <w:vAlign w:val="center"/>
          </w:tcPr>
          <w:p w14:paraId="1A90EBB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lastRenderedPageBreak/>
              <w:t xml:space="preserve">Kolokwium </w:t>
            </w:r>
          </w:p>
          <w:p w14:paraId="44AEFB1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Ćwiczenia </w:t>
            </w:r>
          </w:p>
          <w:p w14:paraId="07E3324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Aktywność podczas zajęć</w:t>
            </w:r>
          </w:p>
          <w:p w14:paraId="320D1CA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3C11B984" w14:textId="77777777" w:rsidR="00F24483" w:rsidRPr="00166F70" w:rsidRDefault="00F24483">
            <w:pPr>
              <w:spacing w:line="240" w:lineRule="auto"/>
              <w:rPr>
                <w:rFonts w:ascii="Arial" w:eastAsia="Arial" w:hAnsi="Arial" w:cs="Arial"/>
                <w:color w:val="000000"/>
                <w:sz w:val="18"/>
                <w:szCs w:val="18"/>
              </w:rPr>
            </w:pPr>
          </w:p>
          <w:p w14:paraId="0F06DE4A" w14:textId="77777777" w:rsidR="00F24483" w:rsidRPr="00166F70" w:rsidRDefault="00F24483">
            <w:pPr>
              <w:spacing w:line="240" w:lineRule="auto"/>
              <w:rPr>
                <w:rFonts w:ascii="Arial" w:eastAsia="Arial" w:hAnsi="Arial" w:cs="Arial"/>
                <w:color w:val="000000"/>
                <w:sz w:val="18"/>
                <w:szCs w:val="18"/>
              </w:rPr>
            </w:pPr>
          </w:p>
          <w:p w14:paraId="158A6E7D"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Egzamin</w:t>
            </w:r>
          </w:p>
        </w:tc>
        <w:tc>
          <w:tcPr>
            <w:tcW w:w="3686" w:type="dxa"/>
            <w:shd w:val="clear" w:color="auto" w:fill="auto"/>
          </w:tcPr>
          <w:p w14:paraId="7ABD6E53" w14:textId="77777777" w:rsidR="00F24483" w:rsidRPr="00166F70" w:rsidRDefault="00DE0DBD">
            <w:pPr>
              <w:numPr>
                <w:ilvl w:val="0"/>
                <w:numId w:val="70"/>
              </w:numPr>
              <w:pBdr>
                <w:top w:val="nil"/>
                <w:left w:val="nil"/>
                <w:bottom w:val="nil"/>
                <w:right w:val="nil"/>
                <w:between w:val="nil"/>
              </w:pBdr>
              <w:spacing w:line="240" w:lineRule="auto"/>
              <w:ind w:left="318" w:hanging="284"/>
              <w:rPr>
                <w:rFonts w:ascii="Arial" w:eastAsia="Arial" w:hAnsi="Arial" w:cs="Arial"/>
                <w:color w:val="000000"/>
                <w:sz w:val="18"/>
                <w:szCs w:val="18"/>
                <w:highlight w:val="white"/>
              </w:rPr>
            </w:pPr>
            <w:r w:rsidRPr="00166F70">
              <w:rPr>
                <w:rFonts w:ascii="Arial" w:eastAsia="Arial" w:hAnsi="Arial" w:cs="Arial"/>
                <w:color w:val="000000"/>
                <w:sz w:val="18"/>
                <w:szCs w:val="18"/>
              </w:rPr>
              <w:lastRenderedPageBreak/>
              <w:t>P</w:t>
            </w:r>
            <w:r w:rsidRPr="00166F70">
              <w:rPr>
                <w:rFonts w:ascii="Arial" w:eastAsia="Arial" w:hAnsi="Arial" w:cs="Arial"/>
                <w:color w:val="000000"/>
                <w:sz w:val="18"/>
                <w:szCs w:val="18"/>
                <w:highlight w:val="white"/>
              </w:rPr>
              <w:t xml:space="preserve">rzyczyny, objawy i metody leczenia wybranych chorób chirurgicznych. </w:t>
            </w:r>
          </w:p>
          <w:p w14:paraId="503E59D7" w14:textId="77777777" w:rsidR="00F24483" w:rsidRPr="00166F70" w:rsidRDefault="00DE0DBD">
            <w:pPr>
              <w:numPr>
                <w:ilvl w:val="0"/>
                <w:numId w:val="7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 xml:space="preserve">Medyczne czynności ratunkowe </w:t>
            </w:r>
            <w:r w:rsidRPr="00166F70">
              <w:rPr>
                <w:rFonts w:ascii="Arial" w:eastAsia="Arial" w:hAnsi="Arial" w:cs="Arial"/>
                <w:color w:val="000000"/>
                <w:sz w:val="18"/>
                <w:szCs w:val="18"/>
                <w:highlight w:val="white"/>
              </w:rPr>
              <w:br/>
              <w:t>w chirurgii.</w:t>
            </w:r>
          </w:p>
          <w:p w14:paraId="03097855" w14:textId="77777777" w:rsidR="00F24483" w:rsidRPr="00166F70" w:rsidRDefault="00DE0DBD">
            <w:pPr>
              <w:numPr>
                <w:ilvl w:val="0"/>
                <w:numId w:val="7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Diagnostyka i leczenie w chirurgii.</w:t>
            </w:r>
          </w:p>
          <w:p w14:paraId="1D5A0596" w14:textId="77777777" w:rsidR="00F24483" w:rsidRPr="00166F70" w:rsidRDefault="00F24483">
            <w:pPr>
              <w:spacing w:line="240" w:lineRule="auto"/>
              <w:ind w:left="318" w:hanging="284"/>
              <w:rPr>
                <w:rFonts w:ascii="Arial" w:eastAsia="Arial" w:hAnsi="Arial" w:cs="Arial"/>
                <w:color w:val="000000"/>
                <w:sz w:val="18"/>
                <w:szCs w:val="18"/>
                <w:highlight w:val="white"/>
              </w:rPr>
            </w:pPr>
          </w:p>
        </w:tc>
      </w:tr>
      <w:tr w:rsidR="00F24483" w:rsidRPr="00166F70" w14:paraId="121BE567" w14:textId="77777777">
        <w:tc>
          <w:tcPr>
            <w:tcW w:w="2269" w:type="dxa"/>
            <w:shd w:val="clear" w:color="auto" w:fill="auto"/>
            <w:vAlign w:val="center"/>
          </w:tcPr>
          <w:p w14:paraId="6C68145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Intensywna terapia</w:t>
            </w:r>
          </w:p>
        </w:tc>
        <w:tc>
          <w:tcPr>
            <w:tcW w:w="1842" w:type="dxa"/>
            <w:shd w:val="clear" w:color="auto" w:fill="auto"/>
            <w:vAlign w:val="center"/>
          </w:tcPr>
          <w:p w14:paraId="6FE25E2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5A4399E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6E74C7C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1120FD5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39A43A7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6C62C53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243573E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31AB339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0FE5F75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044E071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4072D25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Zajęcia praktyczne</w:t>
            </w:r>
          </w:p>
          <w:p w14:paraId="0FFB933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414C8A3D" w14:textId="77777777" w:rsidR="00F24483" w:rsidRPr="00166F70" w:rsidRDefault="00F24483">
            <w:pPr>
              <w:spacing w:line="240" w:lineRule="auto"/>
              <w:rPr>
                <w:rFonts w:ascii="Arial" w:eastAsia="Arial" w:hAnsi="Arial" w:cs="Arial"/>
                <w:color w:val="000000"/>
                <w:sz w:val="18"/>
                <w:szCs w:val="18"/>
              </w:rPr>
            </w:pPr>
          </w:p>
          <w:p w14:paraId="30602266" w14:textId="77777777" w:rsidR="00F24483" w:rsidRPr="00166F70" w:rsidRDefault="00F24483">
            <w:pPr>
              <w:spacing w:line="240" w:lineRule="auto"/>
              <w:rPr>
                <w:rFonts w:ascii="Arial" w:eastAsia="Arial" w:hAnsi="Arial" w:cs="Arial"/>
                <w:color w:val="000000"/>
                <w:sz w:val="18"/>
                <w:szCs w:val="18"/>
              </w:rPr>
            </w:pPr>
          </w:p>
          <w:p w14:paraId="73146D8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71BAE95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Analiza przypadków</w:t>
            </w:r>
          </w:p>
          <w:p w14:paraId="2A97E22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1FCC3A7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78EB3BC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Inscenizacja</w:t>
            </w:r>
          </w:p>
        </w:tc>
        <w:tc>
          <w:tcPr>
            <w:tcW w:w="3118" w:type="dxa"/>
            <w:shd w:val="clear" w:color="auto" w:fill="auto"/>
            <w:vAlign w:val="center"/>
          </w:tcPr>
          <w:p w14:paraId="7360E74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Kolokwium </w:t>
            </w:r>
          </w:p>
          <w:p w14:paraId="6795929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Ćwiczenia </w:t>
            </w:r>
          </w:p>
          <w:p w14:paraId="7025982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Aktywność podczas zajęć</w:t>
            </w:r>
          </w:p>
          <w:p w14:paraId="6D4BD0B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1092B25B" w14:textId="77777777" w:rsidR="00F24483" w:rsidRPr="00166F70" w:rsidRDefault="00F24483">
            <w:pPr>
              <w:spacing w:line="240" w:lineRule="auto"/>
              <w:rPr>
                <w:rFonts w:ascii="Arial" w:eastAsia="Arial" w:hAnsi="Arial" w:cs="Arial"/>
                <w:color w:val="000000"/>
                <w:sz w:val="18"/>
                <w:szCs w:val="18"/>
              </w:rPr>
            </w:pPr>
          </w:p>
          <w:p w14:paraId="66D1179C" w14:textId="77777777" w:rsidR="00F24483" w:rsidRPr="00166F70" w:rsidRDefault="00F24483">
            <w:pPr>
              <w:spacing w:line="240" w:lineRule="auto"/>
              <w:rPr>
                <w:rFonts w:ascii="Arial" w:eastAsia="Arial" w:hAnsi="Arial" w:cs="Arial"/>
                <w:color w:val="000000"/>
                <w:sz w:val="18"/>
                <w:szCs w:val="18"/>
              </w:rPr>
            </w:pPr>
          </w:p>
          <w:p w14:paraId="7E83B19B"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Egzamin</w:t>
            </w:r>
          </w:p>
        </w:tc>
        <w:tc>
          <w:tcPr>
            <w:tcW w:w="3686" w:type="dxa"/>
            <w:shd w:val="clear" w:color="auto" w:fill="auto"/>
            <w:vAlign w:val="center"/>
          </w:tcPr>
          <w:p w14:paraId="1D4183C4" w14:textId="77777777" w:rsidR="00F24483" w:rsidRPr="00166F70" w:rsidRDefault="00DE0DBD">
            <w:pPr>
              <w:numPr>
                <w:ilvl w:val="0"/>
                <w:numId w:val="71"/>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Wskazania i zasady stosowania intensywnej terapii.</w:t>
            </w:r>
          </w:p>
          <w:p w14:paraId="7568C4CD" w14:textId="77777777" w:rsidR="00F24483" w:rsidRPr="00166F70" w:rsidRDefault="00DE0DBD">
            <w:pPr>
              <w:numPr>
                <w:ilvl w:val="0"/>
                <w:numId w:val="71"/>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Diagnostyka medyczna w intensywnej terapii.</w:t>
            </w:r>
          </w:p>
          <w:p w14:paraId="4F52DB11" w14:textId="77777777" w:rsidR="00F24483" w:rsidRPr="00166F70" w:rsidRDefault="00DE0DBD">
            <w:pPr>
              <w:numPr>
                <w:ilvl w:val="0"/>
                <w:numId w:val="71"/>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Zasady monitorowania pacjenta.</w:t>
            </w:r>
          </w:p>
          <w:p w14:paraId="38AAF8E9" w14:textId="77777777" w:rsidR="00F24483" w:rsidRPr="00166F70" w:rsidRDefault="00DE0DBD">
            <w:pPr>
              <w:numPr>
                <w:ilvl w:val="0"/>
                <w:numId w:val="71"/>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Medyczne czynności ratunkowe stosowane w intensywnej terapii.</w:t>
            </w:r>
          </w:p>
        </w:tc>
      </w:tr>
      <w:tr w:rsidR="00F24483" w:rsidRPr="00166F70" w14:paraId="5C11DE9B" w14:textId="77777777">
        <w:tc>
          <w:tcPr>
            <w:tcW w:w="2269" w:type="dxa"/>
            <w:shd w:val="clear" w:color="auto" w:fill="auto"/>
            <w:vAlign w:val="center"/>
          </w:tcPr>
          <w:p w14:paraId="533C635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Ginekologia i położnictwo</w:t>
            </w:r>
          </w:p>
        </w:tc>
        <w:tc>
          <w:tcPr>
            <w:tcW w:w="1842" w:type="dxa"/>
            <w:shd w:val="clear" w:color="auto" w:fill="auto"/>
            <w:vAlign w:val="center"/>
          </w:tcPr>
          <w:p w14:paraId="4EBB6F3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07A6B22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210D50D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16E33DA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26C1A2B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6D8CE96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51E3E05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2E22A9F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02DE8D2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2EDA85C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104C323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Zajęcia praktyczne</w:t>
            </w:r>
          </w:p>
          <w:p w14:paraId="562F348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6C001DD9" w14:textId="77777777" w:rsidR="00F24483" w:rsidRPr="00166F70" w:rsidRDefault="00F24483">
            <w:pPr>
              <w:spacing w:line="240" w:lineRule="auto"/>
              <w:rPr>
                <w:rFonts w:ascii="Arial" w:eastAsia="Arial" w:hAnsi="Arial" w:cs="Arial"/>
                <w:color w:val="000000"/>
                <w:sz w:val="18"/>
                <w:szCs w:val="18"/>
              </w:rPr>
            </w:pPr>
          </w:p>
          <w:p w14:paraId="5B860E1C" w14:textId="77777777" w:rsidR="00F24483" w:rsidRPr="00166F70" w:rsidRDefault="00F24483">
            <w:pPr>
              <w:spacing w:line="240" w:lineRule="auto"/>
              <w:rPr>
                <w:rFonts w:ascii="Arial" w:eastAsia="Arial" w:hAnsi="Arial" w:cs="Arial"/>
                <w:color w:val="000000"/>
                <w:sz w:val="18"/>
                <w:szCs w:val="18"/>
              </w:rPr>
            </w:pPr>
          </w:p>
          <w:p w14:paraId="40D820D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3E6FA0D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Analiza przypadków</w:t>
            </w:r>
          </w:p>
          <w:p w14:paraId="5B79D9F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6CAC3A6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2649D23F"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Inscenizacja</w:t>
            </w:r>
          </w:p>
        </w:tc>
        <w:tc>
          <w:tcPr>
            <w:tcW w:w="3118" w:type="dxa"/>
            <w:shd w:val="clear" w:color="auto" w:fill="auto"/>
            <w:vAlign w:val="center"/>
          </w:tcPr>
          <w:p w14:paraId="7913775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Kolokwium </w:t>
            </w:r>
          </w:p>
          <w:p w14:paraId="7AD6A7E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Ćwiczenia </w:t>
            </w:r>
          </w:p>
          <w:p w14:paraId="17F57FE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Aktywność podczas zajęć</w:t>
            </w:r>
          </w:p>
          <w:p w14:paraId="4039639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74AD7B8D" w14:textId="77777777" w:rsidR="00F24483" w:rsidRPr="00166F70" w:rsidRDefault="00F24483">
            <w:pPr>
              <w:spacing w:line="240" w:lineRule="auto"/>
              <w:rPr>
                <w:rFonts w:ascii="Arial" w:eastAsia="Arial" w:hAnsi="Arial" w:cs="Arial"/>
                <w:color w:val="000000"/>
                <w:sz w:val="18"/>
                <w:szCs w:val="18"/>
              </w:rPr>
            </w:pPr>
          </w:p>
          <w:p w14:paraId="3E69D42C" w14:textId="77777777" w:rsidR="00F24483" w:rsidRPr="00166F70" w:rsidRDefault="00F24483">
            <w:pPr>
              <w:spacing w:line="240" w:lineRule="auto"/>
              <w:rPr>
                <w:rFonts w:ascii="Arial" w:eastAsia="Arial" w:hAnsi="Arial" w:cs="Arial"/>
                <w:color w:val="000000"/>
                <w:sz w:val="18"/>
                <w:szCs w:val="18"/>
              </w:rPr>
            </w:pPr>
          </w:p>
          <w:p w14:paraId="7CFD70E0"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21E039DD" w14:textId="77777777" w:rsidR="00F24483" w:rsidRPr="00166F70" w:rsidRDefault="00DE0DBD">
            <w:pPr>
              <w:numPr>
                <w:ilvl w:val="0"/>
                <w:numId w:val="72"/>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Techniki przyjęcia porodu nagłego </w:t>
            </w:r>
            <w:r w:rsidRPr="00166F70">
              <w:rPr>
                <w:rFonts w:ascii="Arial" w:eastAsia="Arial" w:hAnsi="Arial" w:cs="Arial"/>
                <w:color w:val="000000"/>
                <w:sz w:val="18"/>
                <w:szCs w:val="18"/>
              </w:rPr>
              <w:br/>
              <w:t xml:space="preserve">w warunkach </w:t>
            </w:r>
            <w:proofErr w:type="spellStart"/>
            <w:r w:rsidRPr="00166F70">
              <w:rPr>
                <w:rFonts w:ascii="Arial" w:eastAsia="Arial" w:hAnsi="Arial" w:cs="Arial"/>
                <w:color w:val="000000"/>
                <w:sz w:val="18"/>
                <w:szCs w:val="18"/>
              </w:rPr>
              <w:t>pozaszpitalnych</w:t>
            </w:r>
            <w:proofErr w:type="spellEnd"/>
            <w:r w:rsidRPr="00166F70">
              <w:rPr>
                <w:rFonts w:ascii="Arial" w:eastAsia="Arial" w:hAnsi="Arial" w:cs="Arial"/>
                <w:color w:val="000000"/>
                <w:sz w:val="18"/>
                <w:szCs w:val="18"/>
              </w:rPr>
              <w:t>.</w:t>
            </w:r>
          </w:p>
          <w:p w14:paraId="321889C2" w14:textId="77777777" w:rsidR="00F24483" w:rsidRPr="00166F70" w:rsidRDefault="00DE0DBD">
            <w:pPr>
              <w:numPr>
                <w:ilvl w:val="0"/>
                <w:numId w:val="72"/>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Stany zagrożenia życia w ginekologii </w:t>
            </w:r>
            <w:r w:rsidRPr="00166F70">
              <w:rPr>
                <w:rFonts w:ascii="Arial" w:eastAsia="Arial" w:hAnsi="Arial" w:cs="Arial"/>
                <w:color w:val="000000"/>
                <w:sz w:val="18"/>
                <w:szCs w:val="18"/>
              </w:rPr>
              <w:br/>
              <w:t>i położnictwie.</w:t>
            </w:r>
          </w:p>
          <w:p w14:paraId="7269B356" w14:textId="77777777" w:rsidR="00F24483" w:rsidRPr="00166F70" w:rsidRDefault="00DE0DBD">
            <w:pPr>
              <w:numPr>
                <w:ilvl w:val="0"/>
                <w:numId w:val="72"/>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Medyczne czynności ratunkowe </w:t>
            </w:r>
            <w:r w:rsidRPr="00166F70">
              <w:rPr>
                <w:rFonts w:ascii="Arial" w:eastAsia="Arial" w:hAnsi="Arial" w:cs="Arial"/>
                <w:color w:val="000000"/>
                <w:sz w:val="18"/>
                <w:szCs w:val="18"/>
              </w:rPr>
              <w:br/>
              <w:t xml:space="preserve">w ginekologii i położnictwie. </w:t>
            </w:r>
          </w:p>
        </w:tc>
      </w:tr>
      <w:tr w:rsidR="00F24483" w:rsidRPr="00166F70" w14:paraId="7987FECD" w14:textId="77777777">
        <w:tc>
          <w:tcPr>
            <w:tcW w:w="2269" w:type="dxa"/>
            <w:shd w:val="clear" w:color="auto" w:fill="auto"/>
            <w:vAlign w:val="center"/>
          </w:tcPr>
          <w:p w14:paraId="3495BD9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Podstawowe zabiegi medyczne</w:t>
            </w:r>
          </w:p>
        </w:tc>
        <w:tc>
          <w:tcPr>
            <w:tcW w:w="1842" w:type="dxa"/>
            <w:shd w:val="clear" w:color="auto" w:fill="auto"/>
            <w:vAlign w:val="center"/>
          </w:tcPr>
          <w:p w14:paraId="6F974F8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1AD2C9A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238FF7B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6520249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1D27A1C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1475ED4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0B1C165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4F9273E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p w14:paraId="40764741" w14:textId="77777777" w:rsidR="00F24483" w:rsidRPr="00166F70" w:rsidRDefault="00F24483">
            <w:pPr>
              <w:spacing w:line="240" w:lineRule="auto"/>
              <w:jc w:val="center"/>
              <w:rPr>
                <w:rFonts w:ascii="Arial" w:eastAsia="Arial" w:hAnsi="Arial" w:cs="Arial"/>
                <w:sz w:val="18"/>
                <w:szCs w:val="18"/>
              </w:rPr>
            </w:pPr>
          </w:p>
        </w:tc>
        <w:tc>
          <w:tcPr>
            <w:tcW w:w="3119" w:type="dxa"/>
            <w:shd w:val="clear" w:color="auto" w:fill="auto"/>
            <w:vAlign w:val="center"/>
          </w:tcPr>
          <w:p w14:paraId="149861A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34E62F3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7DAEF12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3B6655A3" w14:textId="77777777" w:rsidR="00F24483" w:rsidRPr="00166F70" w:rsidRDefault="00F24483">
            <w:pPr>
              <w:spacing w:line="240" w:lineRule="auto"/>
              <w:rPr>
                <w:rFonts w:ascii="Arial" w:eastAsia="Arial" w:hAnsi="Arial" w:cs="Arial"/>
                <w:color w:val="000000"/>
                <w:sz w:val="18"/>
                <w:szCs w:val="18"/>
              </w:rPr>
            </w:pPr>
          </w:p>
          <w:p w14:paraId="5FF01A6A" w14:textId="77777777" w:rsidR="00F24483" w:rsidRPr="00166F70" w:rsidRDefault="00F24483">
            <w:pPr>
              <w:spacing w:line="240" w:lineRule="auto"/>
              <w:rPr>
                <w:rFonts w:ascii="Arial" w:eastAsia="Arial" w:hAnsi="Arial" w:cs="Arial"/>
                <w:color w:val="000000"/>
                <w:sz w:val="18"/>
                <w:szCs w:val="18"/>
              </w:rPr>
            </w:pPr>
          </w:p>
          <w:p w14:paraId="19324A4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39590DC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Analiza przypadków</w:t>
            </w:r>
          </w:p>
          <w:p w14:paraId="2871EEF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35E986F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5AEBC0F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Inscenizacja</w:t>
            </w:r>
          </w:p>
        </w:tc>
        <w:tc>
          <w:tcPr>
            <w:tcW w:w="3118" w:type="dxa"/>
            <w:shd w:val="clear" w:color="auto" w:fill="auto"/>
            <w:vAlign w:val="center"/>
          </w:tcPr>
          <w:p w14:paraId="2157B58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Kolokwium </w:t>
            </w:r>
          </w:p>
          <w:p w14:paraId="3CDAD88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Ćwiczenia </w:t>
            </w:r>
          </w:p>
          <w:p w14:paraId="32B26606"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Aktywność podczas zajęć</w:t>
            </w:r>
          </w:p>
          <w:p w14:paraId="0100D4F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17F7BB77" w14:textId="77777777" w:rsidR="00F24483" w:rsidRPr="00166F70" w:rsidRDefault="00F24483">
            <w:pPr>
              <w:spacing w:line="240" w:lineRule="auto"/>
              <w:rPr>
                <w:rFonts w:ascii="Arial" w:eastAsia="Arial" w:hAnsi="Arial" w:cs="Arial"/>
                <w:color w:val="000000"/>
                <w:sz w:val="18"/>
                <w:szCs w:val="18"/>
              </w:rPr>
            </w:pPr>
          </w:p>
          <w:p w14:paraId="15DF77A3" w14:textId="77777777" w:rsidR="00F24483" w:rsidRPr="00166F70" w:rsidRDefault="00F24483">
            <w:pPr>
              <w:spacing w:line="240" w:lineRule="auto"/>
              <w:rPr>
                <w:rFonts w:ascii="Arial" w:eastAsia="Arial" w:hAnsi="Arial" w:cs="Arial"/>
                <w:color w:val="000000"/>
                <w:sz w:val="18"/>
                <w:szCs w:val="18"/>
              </w:rPr>
            </w:pPr>
          </w:p>
          <w:p w14:paraId="38FD580F"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6A27FD3E" w14:textId="77777777" w:rsidR="00F24483" w:rsidRPr="00166F70" w:rsidRDefault="00DE0DBD">
            <w:pPr>
              <w:numPr>
                <w:ilvl w:val="0"/>
                <w:numId w:val="7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Zabiegi diagnostyczne, ratownicze, pielęgnacyjne i lecznicze wobec człowieka w różnym stanie zdrowia </w:t>
            </w:r>
            <w:r w:rsidRPr="00166F70">
              <w:rPr>
                <w:rFonts w:ascii="Arial" w:eastAsia="Arial" w:hAnsi="Arial" w:cs="Arial"/>
                <w:color w:val="000000"/>
                <w:sz w:val="18"/>
                <w:szCs w:val="18"/>
              </w:rPr>
              <w:br/>
              <w:t>i w różnym wieku.</w:t>
            </w:r>
          </w:p>
          <w:p w14:paraId="1B2B281D" w14:textId="77777777" w:rsidR="00F24483" w:rsidRPr="00166F70" w:rsidRDefault="00DE0DBD">
            <w:pPr>
              <w:numPr>
                <w:ilvl w:val="0"/>
                <w:numId w:val="7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Techniki zabiegów medycznych.</w:t>
            </w:r>
          </w:p>
          <w:p w14:paraId="61AEAC49" w14:textId="77777777" w:rsidR="00F24483" w:rsidRPr="00166F70" w:rsidRDefault="00DE0DBD">
            <w:pPr>
              <w:numPr>
                <w:ilvl w:val="0"/>
                <w:numId w:val="7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Metody pracy ratownika i ich dobór </w:t>
            </w:r>
            <w:r w:rsidRPr="00166F70">
              <w:rPr>
                <w:rFonts w:ascii="Arial" w:eastAsia="Arial" w:hAnsi="Arial" w:cs="Arial"/>
                <w:color w:val="000000"/>
                <w:sz w:val="18"/>
                <w:szCs w:val="18"/>
              </w:rPr>
              <w:br/>
              <w:t>w zależności od kategorii odbiorców.</w:t>
            </w:r>
          </w:p>
          <w:p w14:paraId="05145EDD" w14:textId="77777777" w:rsidR="00F24483" w:rsidRPr="00166F70" w:rsidRDefault="00DE0DBD">
            <w:pPr>
              <w:numPr>
                <w:ilvl w:val="0"/>
                <w:numId w:val="7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Działania ratownicze zgodnie z zasadami etyki zawodowej.</w:t>
            </w:r>
          </w:p>
        </w:tc>
      </w:tr>
      <w:tr w:rsidR="00F24483" w:rsidRPr="00166F70" w14:paraId="733F5F0C" w14:textId="77777777">
        <w:tc>
          <w:tcPr>
            <w:tcW w:w="2269" w:type="dxa"/>
            <w:shd w:val="clear" w:color="auto" w:fill="auto"/>
            <w:vAlign w:val="center"/>
          </w:tcPr>
          <w:p w14:paraId="7146F95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Psychiatria</w:t>
            </w:r>
          </w:p>
        </w:tc>
        <w:tc>
          <w:tcPr>
            <w:tcW w:w="1842" w:type="dxa"/>
            <w:shd w:val="clear" w:color="auto" w:fill="auto"/>
            <w:vAlign w:val="center"/>
          </w:tcPr>
          <w:p w14:paraId="4AD8EDB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7F23DD8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1DF6FE7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278C83C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54A848C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lastRenderedPageBreak/>
              <w:t>K1R_K01</w:t>
            </w:r>
          </w:p>
          <w:p w14:paraId="56FBD75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1680625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564A9A7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0714E42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lastRenderedPageBreak/>
              <w:t>Wykład</w:t>
            </w:r>
          </w:p>
          <w:p w14:paraId="4780AD7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2E8B822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Zajęcia praktyczne</w:t>
            </w:r>
          </w:p>
          <w:p w14:paraId="390CD66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3C8AFFA5" w14:textId="77777777" w:rsidR="00F24483" w:rsidRPr="00166F70" w:rsidRDefault="00F24483">
            <w:pPr>
              <w:spacing w:line="240" w:lineRule="auto"/>
              <w:rPr>
                <w:rFonts w:ascii="Arial" w:eastAsia="Arial" w:hAnsi="Arial" w:cs="Arial"/>
                <w:color w:val="000000"/>
                <w:sz w:val="18"/>
                <w:szCs w:val="18"/>
              </w:rPr>
            </w:pPr>
          </w:p>
          <w:p w14:paraId="3B7E33EF" w14:textId="77777777" w:rsidR="00F24483" w:rsidRPr="00166F70" w:rsidRDefault="00F24483">
            <w:pPr>
              <w:spacing w:line="240" w:lineRule="auto"/>
              <w:rPr>
                <w:rFonts w:ascii="Arial" w:eastAsia="Arial" w:hAnsi="Arial" w:cs="Arial"/>
                <w:color w:val="000000"/>
                <w:sz w:val="18"/>
                <w:szCs w:val="18"/>
              </w:rPr>
            </w:pPr>
          </w:p>
          <w:p w14:paraId="739B2D3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2323801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Analiza przypadków</w:t>
            </w:r>
          </w:p>
          <w:p w14:paraId="23F4A5E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7B8C67D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5478079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Inscenizacja</w:t>
            </w:r>
            <w:r w:rsidRPr="00166F70">
              <w:rPr>
                <w:rFonts w:ascii="Arial" w:eastAsia="Arial" w:hAnsi="Arial" w:cs="Arial"/>
                <w:color w:val="000000"/>
                <w:sz w:val="18"/>
                <w:szCs w:val="18"/>
                <w:highlight w:val="white"/>
              </w:rPr>
              <w:br/>
            </w:r>
          </w:p>
        </w:tc>
        <w:tc>
          <w:tcPr>
            <w:tcW w:w="3118" w:type="dxa"/>
            <w:shd w:val="clear" w:color="auto" w:fill="auto"/>
            <w:vAlign w:val="center"/>
          </w:tcPr>
          <w:p w14:paraId="1BC8AC3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 xml:space="preserve">Kolokwium </w:t>
            </w:r>
          </w:p>
          <w:p w14:paraId="7C826FF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330E88B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4F9E8AB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Obserwacja zachowań</w:t>
            </w:r>
          </w:p>
          <w:p w14:paraId="103BC8CD"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609316CB"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05DE5E0A"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3ECA5583" w14:textId="77777777" w:rsidR="00F24483" w:rsidRPr="00166F70" w:rsidRDefault="00DE0DBD">
            <w:pPr>
              <w:numPr>
                <w:ilvl w:val="0"/>
                <w:numId w:val="7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lastRenderedPageBreak/>
              <w:t>Rozpoznawanie podstawowych zaburzeń psychicznych.</w:t>
            </w:r>
            <w:r w:rsidRPr="00166F70">
              <w:rPr>
                <w:rFonts w:ascii="Arial" w:eastAsia="Arial" w:hAnsi="Arial" w:cs="Arial"/>
                <w:color w:val="000000"/>
                <w:sz w:val="18"/>
                <w:szCs w:val="18"/>
              </w:rPr>
              <w:br/>
              <w:t>Ocena i opis stanu psychicznego.</w:t>
            </w:r>
            <w:r w:rsidRPr="00166F70">
              <w:rPr>
                <w:rFonts w:ascii="Arial" w:eastAsia="Arial" w:hAnsi="Arial" w:cs="Arial"/>
                <w:color w:val="000000"/>
                <w:sz w:val="18"/>
                <w:szCs w:val="18"/>
              </w:rPr>
              <w:br/>
              <w:t xml:space="preserve">Zasady stosowania przymusu </w:t>
            </w:r>
            <w:r w:rsidRPr="00166F70">
              <w:rPr>
                <w:rFonts w:ascii="Arial" w:eastAsia="Arial" w:hAnsi="Arial" w:cs="Arial"/>
                <w:color w:val="000000"/>
                <w:sz w:val="18"/>
                <w:szCs w:val="18"/>
              </w:rPr>
              <w:lastRenderedPageBreak/>
              <w:t>bezpośredniego, oraz przyjęcia do szpitala psychiatrycznego.</w:t>
            </w:r>
            <w:r w:rsidRPr="00166F70">
              <w:rPr>
                <w:rFonts w:ascii="Arial" w:eastAsia="Arial" w:hAnsi="Arial" w:cs="Arial"/>
                <w:color w:val="000000"/>
                <w:sz w:val="18"/>
                <w:szCs w:val="18"/>
              </w:rPr>
              <w:br/>
              <w:t>Nawiązania kontaktu i postępowanie ratowniczego w przypadku zaburzeń psychicznych.</w:t>
            </w:r>
          </w:p>
        </w:tc>
      </w:tr>
      <w:tr w:rsidR="00F24483" w:rsidRPr="00166F70" w14:paraId="41366B2C" w14:textId="77777777">
        <w:tc>
          <w:tcPr>
            <w:tcW w:w="2269" w:type="dxa"/>
            <w:shd w:val="clear" w:color="auto" w:fill="auto"/>
            <w:vAlign w:val="center"/>
          </w:tcPr>
          <w:p w14:paraId="612E551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Choroby zakaźne</w:t>
            </w:r>
          </w:p>
        </w:tc>
        <w:tc>
          <w:tcPr>
            <w:tcW w:w="1842" w:type="dxa"/>
            <w:shd w:val="clear" w:color="auto" w:fill="auto"/>
            <w:vAlign w:val="center"/>
          </w:tcPr>
          <w:p w14:paraId="4983CF7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60BBD0B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2042E24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40F0C4C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6FB98BC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3C339BA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22E6E0A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0E4667F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3E0EAEF8"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Wykład</w:t>
            </w:r>
          </w:p>
          <w:p w14:paraId="545B23D4"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Praca własna</w:t>
            </w:r>
          </w:p>
          <w:p w14:paraId="477A5DA6" w14:textId="77777777" w:rsidR="00F24483" w:rsidRPr="00166F70" w:rsidRDefault="00F24483">
            <w:pPr>
              <w:spacing w:line="240" w:lineRule="auto"/>
              <w:rPr>
                <w:rFonts w:ascii="Arial" w:eastAsia="Arial" w:hAnsi="Arial" w:cs="Arial"/>
                <w:color w:val="000000"/>
                <w:sz w:val="18"/>
                <w:szCs w:val="18"/>
                <w:highlight w:val="white"/>
              </w:rPr>
            </w:pPr>
          </w:p>
          <w:p w14:paraId="3C6776C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highlight w:val="white"/>
              </w:rPr>
              <w:t>Wykład</w:t>
            </w:r>
            <w:r w:rsidRPr="00166F70">
              <w:rPr>
                <w:rFonts w:ascii="Arial" w:eastAsia="Arial" w:hAnsi="Arial" w:cs="Arial"/>
                <w:color w:val="000000"/>
                <w:sz w:val="18"/>
                <w:szCs w:val="18"/>
                <w:highlight w:val="white"/>
              </w:rPr>
              <w:br/>
              <w:t>Analiza przypadków</w:t>
            </w:r>
            <w:r w:rsidRPr="00166F70">
              <w:rPr>
                <w:rFonts w:ascii="Arial" w:eastAsia="Arial" w:hAnsi="Arial" w:cs="Arial"/>
                <w:color w:val="000000"/>
                <w:sz w:val="18"/>
                <w:szCs w:val="18"/>
                <w:highlight w:val="white"/>
              </w:rPr>
              <w:br/>
              <w:t>Dyskusja dydaktyczna</w:t>
            </w:r>
            <w:r w:rsidRPr="00166F70">
              <w:rPr>
                <w:rFonts w:ascii="Arial" w:eastAsia="Arial" w:hAnsi="Arial" w:cs="Arial"/>
                <w:color w:val="000000"/>
                <w:sz w:val="18"/>
                <w:szCs w:val="18"/>
                <w:highlight w:val="white"/>
              </w:rPr>
              <w:br/>
            </w:r>
          </w:p>
        </w:tc>
        <w:tc>
          <w:tcPr>
            <w:tcW w:w="3118" w:type="dxa"/>
            <w:shd w:val="clear" w:color="auto" w:fill="auto"/>
            <w:vAlign w:val="center"/>
          </w:tcPr>
          <w:p w14:paraId="6844A97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2D2595F7"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15F701DF"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400F7305"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2BBC6AB3"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76560D5F" w14:textId="77777777" w:rsidR="00F24483" w:rsidRPr="00166F70" w:rsidRDefault="00DE0DBD">
            <w:pPr>
              <w:numPr>
                <w:ilvl w:val="0"/>
                <w:numId w:val="7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Przyczyny, objawy, zasady diagnozowania i postępowania terapeutycznego w odniesieniu do najczęstszych chorób zakaźnych </w:t>
            </w:r>
            <w:r w:rsidRPr="00166F70">
              <w:rPr>
                <w:rFonts w:ascii="Arial" w:eastAsia="Arial" w:hAnsi="Arial" w:cs="Arial"/>
                <w:color w:val="000000"/>
                <w:sz w:val="18"/>
                <w:szCs w:val="18"/>
              </w:rPr>
              <w:br/>
              <w:t>i wewnętrznych występujących u osób dorosłych.</w:t>
            </w:r>
          </w:p>
          <w:p w14:paraId="5E4BE621" w14:textId="77777777" w:rsidR="00F24483" w:rsidRPr="00166F70" w:rsidRDefault="00DE0DBD">
            <w:pPr>
              <w:numPr>
                <w:ilvl w:val="0"/>
                <w:numId w:val="7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Rodzaje materiałów biologicznych wykorzystywanych w diagnostyce laboratoryjnej oraz zasady pobierania materiału do badań.</w:t>
            </w:r>
          </w:p>
          <w:p w14:paraId="20C85A21" w14:textId="77777777" w:rsidR="00F24483" w:rsidRPr="00166F70" w:rsidRDefault="00DE0DBD">
            <w:pPr>
              <w:numPr>
                <w:ilvl w:val="0"/>
                <w:numId w:val="7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Przyczyny, objawy, zasady diagnozowania i postępowania terapeutycznego oraz profilaktycznego w najczęstszych chorobach bakteryjnych, wirusowych, pasożytniczych i grzybicach, w tym zakażeniach </w:t>
            </w:r>
            <w:proofErr w:type="spellStart"/>
            <w:r w:rsidRPr="00166F70">
              <w:rPr>
                <w:rFonts w:ascii="Arial" w:eastAsia="Arial" w:hAnsi="Arial" w:cs="Arial"/>
                <w:color w:val="000000"/>
                <w:sz w:val="18"/>
                <w:szCs w:val="18"/>
              </w:rPr>
              <w:t>pneumokokowych</w:t>
            </w:r>
            <w:proofErr w:type="spellEnd"/>
            <w:r w:rsidRPr="00166F70">
              <w:rPr>
                <w:rFonts w:ascii="Arial" w:eastAsia="Arial" w:hAnsi="Arial" w:cs="Arial"/>
                <w:color w:val="000000"/>
                <w:sz w:val="18"/>
                <w:szCs w:val="18"/>
              </w:rPr>
              <w:t xml:space="preserve">, wirusowym zapaleniu wątroby, nabytym niedoborze odporności AIDS, sepsie i zakażeniach szpitalnych.  </w:t>
            </w:r>
          </w:p>
        </w:tc>
      </w:tr>
      <w:tr w:rsidR="00F24483" w:rsidRPr="00166F70" w14:paraId="79C55830" w14:textId="77777777">
        <w:tc>
          <w:tcPr>
            <w:tcW w:w="2269" w:type="dxa"/>
            <w:shd w:val="clear" w:color="auto" w:fill="auto"/>
            <w:vAlign w:val="center"/>
          </w:tcPr>
          <w:p w14:paraId="5FBA3FE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Medycyna katastrof</w:t>
            </w:r>
          </w:p>
        </w:tc>
        <w:tc>
          <w:tcPr>
            <w:tcW w:w="1842" w:type="dxa"/>
            <w:shd w:val="clear" w:color="auto" w:fill="auto"/>
            <w:vAlign w:val="center"/>
          </w:tcPr>
          <w:p w14:paraId="0731DD8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1F0D4E4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K1R_W03</w:t>
            </w:r>
          </w:p>
          <w:p w14:paraId="5C7FD9E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2FD70E9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6856AB7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5FFDB9F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23D3431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7AC1C2D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765B904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31BA26FE" w14:textId="77777777" w:rsidR="00F24483" w:rsidRPr="00166F70" w:rsidRDefault="00F24483">
            <w:pPr>
              <w:spacing w:line="240" w:lineRule="auto"/>
              <w:jc w:val="center"/>
              <w:rPr>
                <w:rFonts w:ascii="Arial" w:eastAsia="Arial" w:hAnsi="Arial" w:cs="Arial"/>
                <w:sz w:val="18"/>
                <w:szCs w:val="18"/>
              </w:rPr>
            </w:pPr>
          </w:p>
          <w:p w14:paraId="4D76B138" w14:textId="77777777" w:rsidR="00F24483" w:rsidRPr="00166F70" w:rsidRDefault="00F24483">
            <w:pPr>
              <w:spacing w:line="240" w:lineRule="auto"/>
              <w:jc w:val="center"/>
              <w:rPr>
                <w:rFonts w:ascii="Arial" w:eastAsia="Arial" w:hAnsi="Arial" w:cs="Arial"/>
                <w:sz w:val="18"/>
                <w:szCs w:val="18"/>
              </w:rPr>
            </w:pPr>
          </w:p>
        </w:tc>
        <w:tc>
          <w:tcPr>
            <w:tcW w:w="3119" w:type="dxa"/>
            <w:shd w:val="clear" w:color="auto" w:fill="auto"/>
            <w:vAlign w:val="center"/>
          </w:tcPr>
          <w:p w14:paraId="5D798E1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1B4D76B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05CFA98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0AA6E36E" w14:textId="77777777" w:rsidR="00F24483" w:rsidRPr="00166F70" w:rsidRDefault="00F24483">
            <w:pPr>
              <w:spacing w:line="240" w:lineRule="auto"/>
              <w:rPr>
                <w:rFonts w:ascii="Arial" w:eastAsia="Arial" w:hAnsi="Arial" w:cs="Arial"/>
                <w:color w:val="000000"/>
                <w:sz w:val="18"/>
                <w:szCs w:val="18"/>
              </w:rPr>
            </w:pPr>
          </w:p>
          <w:p w14:paraId="3F6FA876" w14:textId="77777777" w:rsidR="00F24483" w:rsidRPr="00166F70" w:rsidRDefault="00F24483">
            <w:pPr>
              <w:spacing w:line="240" w:lineRule="auto"/>
              <w:rPr>
                <w:rFonts w:ascii="Arial" w:eastAsia="Arial" w:hAnsi="Arial" w:cs="Arial"/>
                <w:color w:val="000000"/>
                <w:sz w:val="18"/>
                <w:szCs w:val="18"/>
              </w:rPr>
            </w:pPr>
          </w:p>
          <w:p w14:paraId="399E84D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115C15D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Analiza przypadków</w:t>
            </w:r>
          </w:p>
          <w:p w14:paraId="14BF714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0F68F71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48DC592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Inscenizacja</w:t>
            </w:r>
            <w:r w:rsidRPr="00166F70">
              <w:rPr>
                <w:rFonts w:ascii="Arial" w:eastAsia="Arial" w:hAnsi="Arial" w:cs="Arial"/>
                <w:color w:val="000000"/>
                <w:sz w:val="18"/>
                <w:szCs w:val="18"/>
                <w:highlight w:val="white"/>
              </w:rPr>
              <w:br/>
            </w:r>
          </w:p>
        </w:tc>
        <w:tc>
          <w:tcPr>
            <w:tcW w:w="3118" w:type="dxa"/>
            <w:shd w:val="clear" w:color="auto" w:fill="auto"/>
            <w:vAlign w:val="center"/>
          </w:tcPr>
          <w:p w14:paraId="48558D5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151CA18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066D2D6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2573AA3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Obserwacja zachowań</w:t>
            </w:r>
          </w:p>
          <w:p w14:paraId="615541F0"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1ECF851B"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1A322C63"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11DD81B3" w14:textId="77777777" w:rsidR="00F24483" w:rsidRPr="00166F70" w:rsidRDefault="00DE0DBD">
            <w:pPr>
              <w:numPr>
                <w:ilvl w:val="0"/>
                <w:numId w:val="87"/>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Ocena miejsca zdarzenia, stanu pacjenta, formułowania diagnozy ratowniczej w zdarzeniach mnogich, masowych i katastrofach.</w:t>
            </w:r>
            <w:r w:rsidRPr="00166F70">
              <w:rPr>
                <w:rFonts w:ascii="Arial" w:eastAsia="Arial" w:hAnsi="Arial" w:cs="Arial"/>
                <w:color w:val="000000"/>
                <w:sz w:val="18"/>
                <w:szCs w:val="18"/>
              </w:rPr>
              <w:br/>
              <w:t xml:space="preserve">Postępowania\e, kierowanie </w:t>
            </w:r>
            <w:r w:rsidRPr="00166F70">
              <w:rPr>
                <w:rFonts w:ascii="Arial" w:eastAsia="Arial" w:hAnsi="Arial" w:cs="Arial"/>
                <w:color w:val="000000"/>
                <w:sz w:val="18"/>
                <w:szCs w:val="18"/>
              </w:rPr>
              <w:br/>
              <w:t xml:space="preserve">i prowadzenie akcji ratunkowej </w:t>
            </w:r>
            <w:r w:rsidRPr="00166F70">
              <w:rPr>
                <w:rFonts w:ascii="Arial" w:eastAsia="Arial" w:hAnsi="Arial" w:cs="Arial"/>
                <w:color w:val="000000"/>
                <w:sz w:val="18"/>
                <w:szCs w:val="18"/>
              </w:rPr>
              <w:br/>
              <w:t xml:space="preserve">w zdarzeniach mnogich, masowych </w:t>
            </w:r>
            <w:r w:rsidRPr="00166F70">
              <w:rPr>
                <w:rFonts w:ascii="Arial" w:eastAsia="Arial" w:hAnsi="Arial" w:cs="Arial"/>
                <w:color w:val="000000"/>
                <w:sz w:val="18"/>
                <w:szCs w:val="18"/>
              </w:rPr>
              <w:br/>
              <w:t>i katastrofach.</w:t>
            </w:r>
            <w:r w:rsidRPr="00166F70">
              <w:rPr>
                <w:rFonts w:ascii="Arial" w:eastAsia="Arial" w:hAnsi="Arial" w:cs="Arial"/>
                <w:color w:val="000000"/>
                <w:sz w:val="18"/>
                <w:szCs w:val="18"/>
              </w:rPr>
              <w:br/>
              <w:t>Najczęstsze problemy w zdarzeniach mnogich, masowych i katastrofach oraz określania priorytetów postępowania.</w:t>
            </w:r>
          </w:p>
        </w:tc>
      </w:tr>
      <w:tr w:rsidR="00F24483" w:rsidRPr="00166F70" w14:paraId="2818D480" w14:textId="77777777">
        <w:tc>
          <w:tcPr>
            <w:tcW w:w="2269" w:type="dxa"/>
            <w:shd w:val="clear" w:color="auto" w:fill="auto"/>
            <w:vAlign w:val="center"/>
          </w:tcPr>
          <w:p w14:paraId="22D51111"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Farmakologia i toksykologia kliniczna</w:t>
            </w:r>
          </w:p>
        </w:tc>
        <w:tc>
          <w:tcPr>
            <w:tcW w:w="1842" w:type="dxa"/>
            <w:shd w:val="clear" w:color="auto" w:fill="auto"/>
            <w:vAlign w:val="center"/>
          </w:tcPr>
          <w:p w14:paraId="62FC74B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0A17866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438AD33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lastRenderedPageBreak/>
              <w:t>K1R_U01</w:t>
            </w:r>
          </w:p>
          <w:p w14:paraId="3FD4A8C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5C5B0FE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2C7D698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6245653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1B4993CE" w14:textId="77777777" w:rsidR="00F24483" w:rsidRPr="00166F70" w:rsidRDefault="00F24483">
            <w:pPr>
              <w:spacing w:line="240" w:lineRule="auto"/>
              <w:rPr>
                <w:rFonts w:ascii="Arial" w:eastAsia="Arial" w:hAnsi="Arial" w:cs="Arial"/>
                <w:color w:val="000000"/>
                <w:sz w:val="18"/>
                <w:szCs w:val="18"/>
                <w:highlight w:val="white"/>
              </w:rPr>
            </w:pPr>
          </w:p>
          <w:p w14:paraId="70B7F39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5C09CD9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lastRenderedPageBreak/>
              <w:t>Ćwiczenia</w:t>
            </w:r>
          </w:p>
          <w:p w14:paraId="7F1FED2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06D98A7F" w14:textId="77777777" w:rsidR="00F24483" w:rsidRPr="00166F70" w:rsidRDefault="00F24483">
            <w:pPr>
              <w:spacing w:line="240" w:lineRule="auto"/>
              <w:rPr>
                <w:rFonts w:ascii="Arial" w:eastAsia="Arial" w:hAnsi="Arial" w:cs="Arial"/>
                <w:color w:val="000000"/>
                <w:sz w:val="18"/>
                <w:szCs w:val="18"/>
              </w:rPr>
            </w:pPr>
          </w:p>
          <w:p w14:paraId="62A2ECE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1F67075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4E90D7D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25B5210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Ćwiczenia przedmiotowe</w:t>
            </w:r>
            <w:r w:rsidRPr="00166F70">
              <w:rPr>
                <w:rFonts w:ascii="Arial" w:eastAsia="Arial" w:hAnsi="Arial" w:cs="Arial"/>
                <w:color w:val="000000"/>
                <w:sz w:val="18"/>
                <w:szCs w:val="18"/>
                <w:highlight w:val="white"/>
              </w:rPr>
              <w:br/>
            </w:r>
          </w:p>
        </w:tc>
        <w:tc>
          <w:tcPr>
            <w:tcW w:w="3118" w:type="dxa"/>
            <w:shd w:val="clear" w:color="auto" w:fill="auto"/>
            <w:vAlign w:val="center"/>
          </w:tcPr>
          <w:p w14:paraId="30C10626"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lastRenderedPageBreak/>
              <w:t xml:space="preserve">Kolokwium </w:t>
            </w:r>
          </w:p>
          <w:p w14:paraId="7815BC4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Ćwiczenia </w:t>
            </w:r>
          </w:p>
          <w:p w14:paraId="74E45C1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lastRenderedPageBreak/>
              <w:t>Aktywność podczas zajęć</w:t>
            </w:r>
          </w:p>
          <w:p w14:paraId="77AD9AA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5A139ADD" w14:textId="77777777" w:rsidR="00F24483" w:rsidRPr="00166F70" w:rsidRDefault="00F24483">
            <w:pPr>
              <w:spacing w:line="240" w:lineRule="auto"/>
              <w:rPr>
                <w:rFonts w:ascii="Arial" w:eastAsia="Arial" w:hAnsi="Arial" w:cs="Arial"/>
                <w:color w:val="000000"/>
                <w:sz w:val="18"/>
                <w:szCs w:val="18"/>
              </w:rPr>
            </w:pPr>
          </w:p>
          <w:p w14:paraId="3D28FD28" w14:textId="77777777" w:rsidR="00F24483" w:rsidRPr="00166F70" w:rsidRDefault="00F24483">
            <w:pPr>
              <w:spacing w:line="240" w:lineRule="auto"/>
              <w:rPr>
                <w:rFonts w:ascii="Arial" w:eastAsia="Arial" w:hAnsi="Arial" w:cs="Arial"/>
                <w:color w:val="000000"/>
                <w:sz w:val="18"/>
                <w:szCs w:val="18"/>
              </w:rPr>
            </w:pPr>
          </w:p>
          <w:p w14:paraId="6884BE72"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478B103A" w14:textId="77777777" w:rsidR="00F24483" w:rsidRPr="00166F70" w:rsidRDefault="00DE0DBD">
            <w:pPr>
              <w:numPr>
                <w:ilvl w:val="0"/>
                <w:numId w:val="8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lastRenderedPageBreak/>
              <w:t xml:space="preserve">Leki stosowane w nagłych schorzeniach internistycznych, </w:t>
            </w:r>
            <w:r w:rsidRPr="00166F70">
              <w:rPr>
                <w:rFonts w:ascii="Arial" w:eastAsia="Arial" w:hAnsi="Arial" w:cs="Arial"/>
                <w:color w:val="000000"/>
                <w:sz w:val="18"/>
                <w:szCs w:val="18"/>
              </w:rPr>
              <w:lastRenderedPageBreak/>
              <w:t>neurologicznych i psychiatrycznych.</w:t>
            </w:r>
          </w:p>
          <w:p w14:paraId="3CFA61BA" w14:textId="77777777" w:rsidR="00F24483" w:rsidRPr="00166F70" w:rsidRDefault="00DE0DBD">
            <w:pPr>
              <w:numPr>
                <w:ilvl w:val="0"/>
                <w:numId w:val="8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Problematykę z zakresu toksykologii, działań niepożądanych leków, zatruć lekami – w podstawowym zakresie.</w:t>
            </w:r>
          </w:p>
          <w:p w14:paraId="6C84028C" w14:textId="77777777" w:rsidR="00F24483" w:rsidRPr="00166F70" w:rsidRDefault="00DE0DBD">
            <w:pPr>
              <w:numPr>
                <w:ilvl w:val="0"/>
                <w:numId w:val="8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Objawy najczęściej występujących ostrych zatruć, w tym alkoholami, narkotykami i innymi substancjami psychoaktywnymi, metalami ciężkimi oraz wybranymi grupami leków. </w:t>
            </w:r>
          </w:p>
          <w:p w14:paraId="1F6296DE" w14:textId="77777777" w:rsidR="00F24483" w:rsidRPr="00166F70" w:rsidRDefault="00DE0DBD">
            <w:pPr>
              <w:numPr>
                <w:ilvl w:val="0"/>
                <w:numId w:val="8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Podstawowe zasady postępowania diagnostycznego w zatruciach.</w:t>
            </w:r>
          </w:p>
          <w:p w14:paraId="24428C9B" w14:textId="77777777" w:rsidR="00F24483" w:rsidRPr="00166F70" w:rsidRDefault="00DE0DBD">
            <w:pPr>
              <w:numPr>
                <w:ilvl w:val="0"/>
                <w:numId w:val="8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Leki stosowane przez ratowników medycznych.  </w:t>
            </w:r>
          </w:p>
        </w:tc>
      </w:tr>
      <w:tr w:rsidR="00F24483" w:rsidRPr="00166F70" w14:paraId="7C6ABBEB" w14:textId="77777777" w:rsidTr="003C5DF5">
        <w:trPr>
          <w:trHeight w:val="2492"/>
        </w:trPr>
        <w:tc>
          <w:tcPr>
            <w:tcW w:w="2269" w:type="dxa"/>
            <w:shd w:val="clear" w:color="auto" w:fill="auto"/>
            <w:vAlign w:val="center"/>
          </w:tcPr>
          <w:p w14:paraId="5B9D0332"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Techniki zabiegów medycznych</w:t>
            </w:r>
          </w:p>
        </w:tc>
        <w:tc>
          <w:tcPr>
            <w:tcW w:w="1842" w:type="dxa"/>
            <w:shd w:val="clear" w:color="auto" w:fill="auto"/>
            <w:vAlign w:val="center"/>
          </w:tcPr>
          <w:p w14:paraId="3190870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109A018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7F39388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513BBFB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7C36630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4D8239C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17EF0AD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487EBC0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40FF688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sz w:val="18"/>
                <w:szCs w:val="18"/>
              </w:rPr>
              <w:br/>
            </w:r>
            <w:r w:rsidRPr="00166F70">
              <w:rPr>
                <w:rFonts w:ascii="Arial" w:eastAsia="Arial" w:hAnsi="Arial" w:cs="Arial"/>
                <w:color w:val="000000"/>
                <w:sz w:val="18"/>
                <w:szCs w:val="18"/>
              </w:rPr>
              <w:t>Wykład</w:t>
            </w:r>
          </w:p>
          <w:p w14:paraId="2159C7A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0C4E206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2C3CC543" w14:textId="77777777" w:rsidR="00F24483" w:rsidRPr="00166F70" w:rsidRDefault="00F24483">
            <w:pPr>
              <w:spacing w:line="240" w:lineRule="auto"/>
              <w:rPr>
                <w:rFonts w:ascii="Arial" w:eastAsia="Arial" w:hAnsi="Arial" w:cs="Arial"/>
                <w:color w:val="000000"/>
                <w:sz w:val="18"/>
                <w:szCs w:val="18"/>
              </w:rPr>
            </w:pPr>
          </w:p>
          <w:p w14:paraId="326872A2" w14:textId="77777777" w:rsidR="00F24483" w:rsidRPr="00166F70" w:rsidRDefault="00F24483">
            <w:pPr>
              <w:spacing w:line="240" w:lineRule="auto"/>
              <w:rPr>
                <w:rFonts w:ascii="Arial" w:eastAsia="Arial" w:hAnsi="Arial" w:cs="Arial"/>
                <w:color w:val="000000"/>
                <w:sz w:val="18"/>
                <w:szCs w:val="18"/>
              </w:rPr>
            </w:pPr>
          </w:p>
          <w:p w14:paraId="6C027BC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365373B6"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Analiza przypadków</w:t>
            </w:r>
          </w:p>
          <w:p w14:paraId="3A8ACEA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7A27C09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6213BFA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Inscenizacja</w:t>
            </w:r>
          </w:p>
        </w:tc>
        <w:tc>
          <w:tcPr>
            <w:tcW w:w="3118" w:type="dxa"/>
            <w:shd w:val="clear" w:color="auto" w:fill="auto"/>
            <w:vAlign w:val="center"/>
          </w:tcPr>
          <w:p w14:paraId="2AACA4C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3C39BC0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0DEF6E07"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355CC45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Obserwacja zachowań</w:t>
            </w:r>
          </w:p>
          <w:p w14:paraId="42E4B6CA"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5B4528EA"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073F886E"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tcPr>
          <w:p w14:paraId="2B619B42" w14:textId="77777777" w:rsidR="00F24483" w:rsidRPr="00166F70" w:rsidRDefault="00DE0DBD">
            <w:pPr>
              <w:numPr>
                <w:ilvl w:val="0"/>
                <w:numId w:val="8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Zabiegi medyczne stosowane </w:t>
            </w:r>
            <w:r w:rsidRPr="00166F70">
              <w:rPr>
                <w:rFonts w:ascii="Arial" w:eastAsia="Arial" w:hAnsi="Arial" w:cs="Arial"/>
                <w:color w:val="000000"/>
                <w:sz w:val="18"/>
                <w:szCs w:val="18"/>
              </w:rPr>
              <w:br/>
              <w:t>w medycynie ratunkowej.</w:t>
            </w:r>
          </w:p>
          <w:p w14:paraId="5A8E0EC3" w14:textId="77777777" w:rsidR="00F24483" w:rsidRPr="00166F70" w:rsidRDefault="00DE0DBD">
            <w:pPr>
              <w:numPr>
                <w:ilvl w:val="0"/>
                <w:numId w:val="8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Techniki zabiegów medycznych </w:t>
            </w:r>
            <w:r w:rsidRPr="00166F70">
              <w:rPr>
                <w:rFonts w:ascii="Arial" w:eastAsia="Arial" w:hAnsi="Arial" w:cs="Arial"/>
                <w:color w:val="000000"/>
                <w:sz w:val="18"/>
                <w:szCs w:val="18"/>
              </w:rPr>
              <w:br/>
              <w:t>w medycynie ratunkowej.</w:t>
            </w:r>
          </w:p>
          <w:p w14:paraId="16D93C3D" w14:textId="77777777" w:rsidR="00F24483" w:rsidRPr="00166F70" w:rsidRDefault="00DE0DBD">
            <w:pPr>
              <w:numPr>
                <w:ilvl w:val="0"/>
                <w:numId w:val="8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Cel, wskazania i przeciwwskazania oraz zasady i struktura zabiegów medycznych.</w:t>
            </w:r>
          </w:p>
          <w:p w14:paraId="26E8AB21" w14:textId="77777777" w:rsidR="00F24483" w:rsidRPr="00166F70" w:rsidRDefault="00DE0DBD">
            <w:pPr>
              <w:numPr>
                <w:ilvl w:val="0"/>
                <w:numId w:val="8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Sprzęt medyczny oraz aparatura wykorzystywana do zabiegów medycznych.</w:t>
            </w:r>
          </w:p>
          <w:p w14:paraId="46F9E8F4" w14:textId="77777777" w:rsidR="00F24483" w:rsidRPr="00166F70" w:rsidRDefault="00DE0DBD">
            <w:pPr>
              <w:numPr>
                <w:ilvl w:val="0"/>
                <w:numId w:val="8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Powikłania zabiegów medycznych.</w:t>
            </w:r>
          </w:p>
        </w:tc>
      </w:tr>
      <w:tr w:rsidR="00F24483" w:rsidRPr="00166F70" w14:paraId="73EB7516" w14:textId="77777777">
        <w:tc>
          <w:tcPr>
            <w:tcW w:w="2269" w:type="dxa"/>
            <w:shd w:val="clear" w:color="auto" w:fill="auto"/>
            <w:vAlign w:val="center"/>
          </w:tcPr>
          <w:p w14:paraId="25B81A1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Neurochirurgia</w:t>
            </w:r>
          </w:p>
        </w:tc>
        <w:tc>
          <w:tcPr>
            <w:tcW w:w="1842" w:type="dxa"/>
            <w:shd w:val="clear" w:color="auto" w:fill="auto"/>
            <w:vAlign w:val="center"/>
          </w:tcPr>
          <w:p w14:paraId="22CC9CA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1EA3498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7949829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1424731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555FF9B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5DFBE2C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2338E64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58E826A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5D1F0F0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0B91961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6B38539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6AEC84A6" w14:textId="77777777" w:rsidR="00F24483" w:rsidRPr="00166F70" w:rsidRDefault="00F24483">
            <w:pPr>
              <w:spacing w:line="240" w:lineRule="auto"/>
              <w:rPr>
                <w:rFonts w:ascii="Arial" w:eastAsia="Arial" w:hAnsi="Arial" w:cs="Arial"/>
                <w:color w:val="000000"/>
                <w:sz w:val="18"/>
                <w:szCs w:val="18"/>
              </w:rPr>
            </w:pPr>
          </w:p>
          <w:p w14:paraId="0EA9D39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2427D28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26C44A2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535C999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Ćwiczenia przedmiotowe</w:t>
            </w:r>
            <w:r w:rsidRPr="00166F70">
              <w:rPr>
                <w:rFonts w:ascii="Arial" w:eastAsia="Arial" w:hAnsi="Arial" w:cs="Arial"/>
                <w:color w:val="000000"/>
                <w:sz w:val="18"/>
                <w:szCs w:val="18"/>
                <w:highlight w:val="white"/>
              </w:rPr>
              <w:br/>
            </w:r>
          </w:p>
        </w:tc>
        <w:tc>
          <w:tcPr>
            <w:tcW w:w="3118" w:type="dxa"/>
            <w:shd w:val="clear" w:color="auto" w:fill="auto"/>
            <w:vAlign w:val="center"/>
          </w:tcPr>
          <w:p w14:paraId="227D529C"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3CD6DDD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1A09A9FF"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7FCB5F2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Obserwacja zachowań</w:t>
            </w:r>
          </w:p>
          <w:p w14:paraId="380E0188"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0C5D9840"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7DA67A8E"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76B89956" w14:textId="77777777" w:rsidR="00F24483" w:rsidRPr="00166F70" w:rsidRDefault="00DE0DBD">
            <w:pPr>
              <w:numPr>
                <w:ilvl w:val="0"/>
                <w:numId w:val="7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P</w:t>
            </w:r>
            <w:r w:rsidRPr="00166F70">
              <w:rPr>
                <w:rFonts w:ascii="Arial" w:eastAsia="Arial" w:hAnsi="Arial" w:cs="Arial"/>
                <w:color w:val="000000"/>
                <w:sz w:val="18"/>
                <w:szCs w:val="18"/>
                <w:highlight w:val="white"/>
              </w:rPr>
              <w:t>rzyczyny, objawy i metody leczenia wybranych chorób z zakresu neurochirurgii.</w:t>
            </w:r>
          </w:p>
          <w:p w14:paraId="22DF6CE8" w14:textId="77777777" w:rsidR="00F24483" w:rsidRPr="00166F70" w:rsidRDefault="00DE0DBD">
            <w:pPr>
              <w:numPr>
                <w:ilvl w:val="0"/>
                <w:numId w:val="7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 xml:space="preserve">Medyczne czynności ratunkowe </w:t>
            </w:r>
            <w:r w:rsidRPr="00166F70">
              <w:rPr>
                <w:rFonts w:ascii="Arial" w:eastAsia="Arial" w:hAnsi="Arial" w:cs="Arial"/>
                <w:color w:val="000000"/>
                <w:sz w:val="18"/>
                <w:szCs w:val="18"/>
                <w:highlight w:val="white"/>
              </w:rPr>
              <w:br/>
              <w:t>w neurochirurgii.</w:t>
            </w:r>
          </w:p>
          <w:p w14:paraId="7061D313" w14:textId="77777777" w:rsidR="00F24483" w:rsidRPr="00166F70" w:rsidRDefault="00DE0DBD">
            <w:pPr>
              <w:numPr>
                <w:ilvl w:val="0"/>
                <w:numId w:val="7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 xml:space="preserve">Diagnostyka i leczenie </w:t>
            </w:r>
            <w:r w:rsidRPr="00166F70">
              <w:rPr>
                <w:rFonts w:ascii="Arial" w:eastAsia="Arial" w:hAnsi="Arial" w:cs="Arial"/>
                <w:color w:val="000000"/>
                <w:sz w:val="18"/>
                <w:szCs w:val="18"/>
                <w:highlight w:val="white"/>
              </w:rPr>
              <w:br/>
              <w:t>w neurochirurgii.</w:t>
            </w:r>
          </w:p>
        </w:tc>
      </w:tr>
      <w:tr w:rsidR="00F24483" w:rsidRPr="00166F70" w14:paraId="67AFE49B" w14:textId="77777777">
        <w:tc>
          <w:tcPr>
            <w:tcW w:w="2269" w:type="dxa"/>
            <w:shd w:val="clear" w:color="auto" w:fill="auto"/>
            <w:vAlign w:val="center"/>
          </w:tcPr>
          <w:p w14:paraId="2AF7D07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Okulistyka</w:t>
            </w:r>
          </w:p>
        </w:tc>
        <w:tc>
          <w:tcPr>
            <w:tcW w:w="1842" w:type="dxa"/>
            <w:shd w:val="clear" w:color="auto" w:fill="auto"/>
            <w:vAlign w:val="center"/>
          </w:tcPr>
          <w:p w14:paraId="0006433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0B4DA63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3CED806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7E63549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43B1DBF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1950267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32DF67C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3F9C6BD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6EE22CA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75D83E8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03E30FD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38E291E1" w14:textId="77777777" w:rsidR="00F24483" w:rsidRPr="00166F70" w:rsidRDefault="00F24483">
            <w:pPr>
              <w:spacing w:line="240" w:lineRule="auto"/>
              <w:rPr>
                <w:rFonts w:ascii="Arial" w:eastAsia="Arial" w:hAnsi="Arial" w:cs="Arial"/>
                <w:color w:val="000000"/>
                <w:sz w:val="18"/>
                <w:szCs w:val="18"/>
              </w:rPr>
            </w:pPr>
          </w:p>
          <w:p w14:paraId="67032D1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7FE6C39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52E9928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65A8153F"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Ćwiczenia przedmiotowe</w:t>
            </w:r>
          </w:p>
        </w:tc>
        <w:tc>
          <w:tcPr>
            <w:tcW w:w="3118" w:type="dxa"/>
            <w:shd w:val="clear" w:color="auto" w:fill="auto"/>
            <w:vAlign w:val="center"/>
          </w:tcPr>
          <w:p w14:paraId="7C43EC8C"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54D6AED2"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4AFD80C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7A42785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Obserwacja zachowań</w:t>
            </w:r>
          </w:p>
          <w:p w14:paraId="630F427F"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5B76F872"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7E262658"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189A049E" w14:textId="77777777" w:rsidR="00F24483" w:rsidRPr="00166F70" w:rsidRDefault="00DE0DBD">
            <w:pPr>
              <w:numPr>
                <w:ilvl w:val="0"/>
                <w:numId w:val="7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Wybrane stany nagłe okulistyczne </w:t>
            </w:r>
            <w:r w:rsidRPr="00166F70">
              <w:rPr>
                <w:rFonts w:ascii="Arial" w:eastAsia="Arial" w:hAnsi="Arial" w:cs="Arial"/>
                <w:color w:val="000000"/>
                <w:sz w:val="18"/>
                <w:szCs w:val="18"/>
              </w:rPr>
              <w:br/>
              <w:t>i zasady postępowania przedszpitalnego w tym zakresie.</w:t>
            </w:r>
          </w:p>
        </w:tc>
      </w:tr>
      <w:tr w:rsidR="00F24483" w:rsidRPr="00166F70" w14:paraId="5F93F861" w14:textId="77777777">
        <w:tc>
          <w:tcPr>
            <w:tcW w:w="2269" w:type="dxa"/>
            <w:shd w:val="clear" w:color="auto" w:fill="auto"/>
            <w:vAlign w:val="center"/>
          </w:tcPr>
          <w:p w14:paraId="61E20BE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Laryngologia</w:t>
            </w:r>
          </w:p>
        </w:tc>
        <w:tc>
          <w:tcPr>
            <w:tcW w:w="1842" w:type="dxa"/>
            <w:shd w:val="clear" w:color="auto" w:fill="auto"/>
            <w:vAlign w:val="center"/>
          </w:tcPr>
          <w:p w14:paraId="37EEEDC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64252E8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0177E51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6F9B6AB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385A728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00E9A94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1F0EB2C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11EE1EF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7725D8E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02000EB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5740980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64145A4C" w14:textId="77777777" w:rsidR="00F24483" w:rsidRPr="00166F70" w:rsidRDefault="00F24483">
            <w:pPr>
              <w:spacing w:line="240" w:lineRule="auto"/>
              <w:rPr>
                <w:rFonts w:ascii="Arial" w:eastAsia="Arial" w:hAnsi="Arial" w:cs="Arial"/>
                <w:color w:val="000000"/>
                <w:sz w:val="18"/>
                <w:szCs w:val="18"/>
              </w:rPr>
            </w:pPr>
          </w:p>
          <w:p w14:paraId="7BD8F0B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4C97BE4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746A7D6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3458F42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Ćwiczenia przedmiotowe</w:t>
            </w:r>
          </w:p>
        </w:tc>
        <w:tc>
          <w:tcPr>
            <w:tcW w:w="3118" w:type="dxa"/>
            <w:shd w:val="clear" w:color="auto" w:fill="auto"/>
            <w:vAlign w:val="center"/>
          </w:tcPr>
          <w:p w14:paraId="539BC7E6"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1A5097D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20DD4841"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6429ADD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Obserwacja zachowań</w:t>
            </w:r>
          </w:p>
          <w:p w14:paraId="2DFF1535"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2DDD4EA6"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1E1EF938"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254B94B0" w14:textId="77777777" w:rsidR="00F24483" w:rsidRPr="00166F70" w:rsidRDefault="00DE0DBD">
            <w:pPr>
              <w:numPr>
                <w:ilvl w:val="0"/>
                <w:numId w:val="8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Wybrane stany nagłe laryngologiczne </w:t>
            </w:r>
            <w:r w:rsidRPr="00166F70">
              <w:rPr>
                <w:rFonts w:ascii="Arial" w:eastAsia="Arial" w:hAnsi="Arial" w:cs="Arial"/>
                <w:color w:val="000000"/>
                <w:sz w:val="18"/>
                <w:szCs w:val="18"/>
              </w:rPr>
              <w:br/>
              <w:t xml:space="preserve">i zasady postępowania przedszpitalnego w tym zakresie. </w:t>
            </w:r>
          </w:p>
        </w:tc>
      </w:tr>
      <w:tr w:rsidR="00F24483" w:rsidRPr="00166F70" w14:paraId="7C36632A" w14:textId="77777777">
        <w:tc>
          <w:tcPr>
            <w:tcW w:w="2269" w:type="dxa"/>
            <w:shd w:val="clear" w:color="auto" w:fill="auto"/>
            <w:vAlign w:val="center"/>
          </w:tcPr>
          <w:p w14:paraId="4AAC9647"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Urologia</w:t>
            </w:r>
          </w:p>
        </w:tc>
        <w:tc>
          <w:tcPr>
            <w:tcW w:w="1842" w:type="dxa"/>
            <w:shd w:val="clear" w:color="auto" w:fill="auto"/>
            <w:vAlign w:val="center"/>
          </w:tcPr>
          <w:p w14:paraId="5A0DF0F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63E319E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1A64FC9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2F3B38F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0E05759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027BC54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614BA52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2E0AE49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72F1550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2F576F9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485FE3E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21B78AD6" w14:textId="77777777" w:rsidR="00F24483" w:rsidRPr="00166F70" w:rsidRDefault="00F24483">
            <w:pPr>
              <w:spacing w:line="240" w:lineRule="auto"/>
              <w:rPr>
                <w:rFonts w:ascii="Arial" w:eastAsia="Arial" w:hAnsi="Arial" w:cs="Arial"/>
                <w:color w:val="000000"/>
                <w:sz w:val="18"/>
                <w:szCs w:val="18"/>
              </w:rPr>
            </w:pPr>
          </w:p>
          <w:p w14:paraId="1955ECC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1068D77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211E0BC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18B5AEB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Ćwiczenia przedmiotowe</w:t>
            </w:r>
            <w:r w:rsidRPr="00166F70">
              <w:rPr>
                <w:rFonts w:ascii="Arial" w:eastAsia="Arial" w:hAnsi="Arial" w:cs="Arial"/>
                <w:color w:val="000000"/>
                <w:sz w:val="18"/>
                <w:szCs w:val="18"/>
                <w:highlight w:val="white"/>
              </w:rPr>
              <w:br/>
            </w:r>
          </w:p>
        </w:tc>
        <w:tc>
          <w:tcPr>
            <w:tcW w:w="3118" w:type="dxa"/>
            <w:shd w:val="clear" w:color="auto" w:fill="auto"/>
            <w:vAlign w:val="center"/>
          </w:tcPr>
          <w:p w14:paraId="0CFBDCB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354F7AE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452BA82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36DE694F"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Obserwacja zachowań</w:t>
            </w:r>
          </w:p>
          <w:p w14:paraId="0D7ADBB0"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3D4A9633"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71710342"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1796E7ED" w14:textId="77777777" w:rsidR="00F24483" w:rsidRPr="00166F70" w:rsidRDefault="00DE0DBD">
            <w:pPr>
              <w:numPr>
                <w:ilvl w:val="0"/>
                <w:numId w:val="6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P</w:t>
            </w:r>
            <w:r w:rsidRPr="00166F70">
              <w:rPr>
                <w:rFonts w:ascii="Arial" w:eastAsia="Arial" w:hAnsi="Arial" w:cs="Arial"/>
                <w:color w:val="000000"/>
                <w:sz w:val="18"/>
                <w:szCs w:val="18"/>
                <w:highlight w:val="white"/>
              </w:rPr>
              <w:t>rzyczyny, objawy i metody leczenia wybranych chorób z zakresu urologii.</w:t>
            </w:r>
          </w:p>
          <w:p w14:paraId="134C26C6" w14:textId="77777777" w:rsidR="00F24483" w:rsidRPr="00166F70" w:rsidRDefault="00DE0DBD">
            <w:pPr>
              <w:numPr>
                <w:ilvl w:val="0"/>
                <w:numId w:val="6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 xml:space="preserve">Medyczne czynności ratunkowe </w:t>
            </w:r>
            <w:r w:rsidRPr="00166F70">
              <w:rPr>
                <w:rFonts w:ascii="Arial" w:eastAsia="Arial" w:hAnsi="Arial" w:cs="Arial"/>
                <w:color w:val="000000"/>
                <w:sz w:val="18"/>
                <w:szCs w:val="18"/>
                <w:highlight w:val="white"/>
              </w:rPr>
              <w:br/>
              <w:t>w urologii.</w:t>
            </w:r>
          </w:p>
          <w:p w14:paraId="6B782BD4" w14:textId="77777777" w:rsidR="00F24483" w:rsidRPr="00166F70" w:rsidRDefault="00DE0DBD">
            <w:pPr>
              <w:numPr>
                <w:ilvl w:val="0"/>
                <w:numId w:val="6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Diagnostyka i leczenie w urologii.</w:t>
            </w:r>
          </w:p>
        </w:tc>
      </w:tr>
      <w:tr w:rsidR="00F24483" w:rsidRPr="00166F70" w14:paraId="2B39D8F6" w14:textId="77777777">
        <w:tc>
          <w:tcPr>
            <w:tcW w:w="2269" w:type="dxa"/>
            <w:shd w:val="clear" w:color="auto" w:fill="auto"/>
            <w:vAlign w:val="center"/>
          </w:tcPr>
          <w:p w14:paraId="4D874BE7"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Medycyna sądowa</w:t>
            </w:r>
          </w:p>
        </w:tc>
        <w:tc>
          <w:tcPr>
            <w:tcW w:w="1842" w:type="dxa"/>
            <w:shd w:val="clear" w:color="auto" w:fill="auto"/>
            <w:vAlign w:val="center"/>
          </w:tcPr>
          <w:p w14:paraId="5A77AA5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3BCDD79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62D59B5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37B55BB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438CE9D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0FF33C2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0156E78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7DFDE81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10BD61FF" w14:textId="77777777" w:rsidR="00F24483" w:rsidRPr="00166F70" w:rsidRDefault="00F24483">
            <w:pPr>
              <w:spacing w:line="240" w:lineRule="auto"/>
              <w:rPr>
                <w:rFonts w:ascii="Arial" w:eastAsia="Arial" w:hAnsi="Arial" w:cs="Arial"/>
                <w:color w:val="000000"/>
                <w:sz w:val="18"/>
                <w:szCs w:val="18"/>
              </w:rPr>
            </w:pPr>
          </w:p>
          <w:p w14:paraId="4C65361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61D93B5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65C665C6"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073B4FB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Ćwiczenia przedmiotowe</w:t>
            </w:r>
            <w:r w:rsidRPr="00166F70">
              <w:rPr>
                <w:rFonts w:ascii="Arial" w:eastAsia="Arial" w:hAnsi="Arial" w:cs="Arial"/>
                <w:color w:val="000000"/>
                <w:sz w:val="18"/>
                <w:szCs w:val="18"/>
                <w:highlight w:val="white"/>
              </w:rPr>
              <w:br/>
            </w:r>
          </w:p>
        </w:tc>
        <w:tc>
          <w:tcPr>
            <w:tcW w:w="3118" w:type="dxa"/>
            <w:shd w:val="clear" w:color="auto" w:fill="auto"/>
            <w:vAlign w:val="center"/>
          </w:tcPr>
          <w:p w14:paraId="096E2A2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6254BC2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Ćwiczenia </w:t>
            </w:r>
          </w:p>
          <w:p w14:paraId="67C288F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2D0D6E6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Obserwacja zachowań</w:t>
            </w:r>
          </w:p>
          <w:p w14:paraId="77515D3A"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077264EC"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4A96661C"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06D818BE" w14:textId="77777777" w:rsidR="00F24483" w:rsidRPr="00166F70" w:rsidRDefault="00DE0DBD">
            <w:pPr>
              <w:numPr>
                <w:ilvl w:val="0"/>
                <w:numId w:val="67"/>
              </w:numPr>
              <w:pBdr>
                <w:top w:val="nil"/>
                <w:left w:val="nil"/>
                <w:bottom w:val="nil"/>
                <w:right w:val="nil"/>
                <w:between w:val="nil"/>
              </w:pBdr>
              <w:spacing w:line="240" w:lineRule="auto"/>
              <w:ind w:left="318" w:hanging="284"/>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 xml:space="preserve">Zagadnienia z zakresu medycyny sądowej z uwzględnieniem możliwości praktycznego zetknięcia się </w:t>
            </w:r>
            <w:r w:rsidRPr="00166F70">
              <w:rPr>
                <w:rFonts w:ascii="Arial" w:eastAsia="Arial" w:hAnsi="Arial" w:cs="Arial"/>
                <w:color w:val="000000"/>
                <w:sz w:val="18"/>
                <w:szCs w:val="18"/>
                <w:highlight w:val="white"/>
              </w:rPr>
              <w:br/>
              <w:t>z problematyką medycyny sądowej podczas udzielania pomocy.</w:t>
            </w:r>
          </w:p>
        </w:tc>
      </w:tr>
      <w:tr w:rsidR="00F24483" w:rsidRPr="00166F70" w14:paraId="27A6D2EA" w14:textId="77777777">
        <w:tc>
          <w:tcPr>
            <w:tcW w:w="2269" w:type="dxa"/>
            <w:shd w:val="clear" w:color="auto" w:fill="auto"/>
            <w:vAlign w:val="center"/>
          </w:tcPr>
          <w:p w14:paraId="65452816"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Choroby tropikalne</w:t>
            </w:r>
          </w:p>
        </w:tc>
        <w:tc>
          <w:tcPr>
            <w:tcW w:w="1842" w:type="dxa"/>
            <w:shd w:val="clear" w:color="auto" w:fill="auto"/>
            <w:vAlign w:val="center"/>
          </w:tcPr>
          <w:p w14:paraId="291FC23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426A72E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08C5CC6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273E3FE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1A26C0F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5BC565B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3EDD3C0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4855E5F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2263F86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w:t>
            </w:r>
          </w:p>
          <w:p w14:paraId="703CEEF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6CA957DE" w14:textId="77777777" w:rsidR="00F24483" w:rsidRPr="00166F70" w:rsidRDefault="00F24483">
            <w:pPr>
              <w:spacing w:line="240" w:lineRule="auto"/>
              <w:rPr>
                <w:rFonts w:ascii="Arial" w:eastAsia="Arial" w:hAnsi="Arial" w:cs="Arial"/>
                <w:color w:val="000000"/>
                <w:sz w:val="18"/>
                <w:szCs w:val="18"/>
              </w:rPr>
            </w:pPr>
          </w:p>
          <w:p w14:paraId="379CD88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Wykład informacyjny</w:t>
            </w:r>
          </w:p>
          <w:p w14:paraId="172ACC9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5FF8979F"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Pokaz</w:t>
            </w:r>
            <w:r w:rsidRPr="00166F70">
              <w:rPr>
                <w:rFonts w:ascii="Arial" w:eastAsia="Arial" w:hAnsi="Arial" w:cs="Arial"/>
                <w:color w:val="000000"/>
                <w:sz w:val="18"/>
                <w:szCs w:val="18"/>
                <w:highlight w:val="white"/>
              </w:rPr>
              <w:br/>
            </w:r>
          </w:p>
        </w:tc>
        <w:tc>
          <w:tcPr>
            <w:tcW w:w="3118" w:type="dxa"/>
            <w:shd w:val="clear" w:color="auto" w:fill="auto"/>
            <w:vAlign w:val="center"/>
          </w:tcPr>
          <w:p w14:paraId="5EDDA0E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7771A3B6"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5DA2845C"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3EBCB861"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68FA3DD9"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63239B27" w14:textId="77777777" w:rsidR="00F24483" w:rsidRPr="00166F70" w:rsidRDefault="00DE0DBD">
            <w:pPr>
              <w:numPr>
                <w:ilvl w:val="0"/>
                <w:numId w:val="77"/>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Uwarunkowania środowiskowe, kulturowe i klimatyczne oraz rozprzestrzenienie geograficzne najczęstszych chorób pasożytniczych człowieka, występujących w krajach tropikalnych i subtropikalnych.</w:t>
            </w:r>
          </w:p>
          <w:p w14:paraId="68040188" w14:textId="77777777" w:rsidR="00F24483" w:rsidRPr="00166F70" w:rsidRDefault="00DE0DBD">
            <w:pPr>
              <w:numPr>
                <w:ilvl w:val="0"/>
                <w:numId w:val="77"/>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Aktualne zagrożenia zdrowotne </w:t>
            </w:r>
            <w:r w:rsidRPr="00166F70">
              <w:rPr>
                <w:rFonts w:ascii="Arial" w:eastAsia="Arial" w:hAnsi="Arial" w:cs="Arial"/>
                <w:color w:val="000000"/>
                <w:sz w:val="18"/>
                <w:szCs w:val="18"/>
              </w:rPr>
              <w:br/>
              <w:t xml:space="preserve">w międzynarodowym ruchu turystycznym i wie jak można im </w:t>
            </w:r>
          </w:p>
          <w:p w14:paraId="7CBB9A7D" w14:textId="77777777" w:rsidR="00F24483" w:rsidRPr="00166F70" w:rsidRDefault="00DE0DBD">
            <w:pPr>
              <w:numPr>
                <w:ilvl w:val="0"/>
                <w:numId w:val="77"/>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ocena aktywności na seminariach </w:t>
            </w:r>
            <w:r w:rsidRPr="00166F70">
              <w:rPr>
                <w:rFonts w:ascii="Arial" w:eastAsia="Arial" w:hAnsi="Arial" w:cs="Arial"/>
                <w:color w:val="000000"/>
                <w:sz w:val="18"/>
                <w:szCs w:val="18"/>
              </w:rPr>
              <w:br/>
              <w:t>i zapobiegać.</w:t>
            </w:r>
          </w:p>
          <w:p w14:paraId="4422B6AE" w14:textId="77777777" w:rsidR="00F24483" w:rsidRPr="00166F70" w:rsidRDefault="00DE0DBD">
            <w:pPr>
              <w:numPr>
                <w:ilvl w:val="0"/>
                <w:numId w:val="77"/>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Działania medyczne i sanitarno-epidemiologiczne w przypadku podejrzenia ryzyka importowania do kraju zakaźnych chorób tropikalnych, </w:t>
            </w:r>
            <w:r w:rsidRPr="00166F70">
              <w:rPr>
                <w:rFonts w:ascii="Arial" w:eastAsia="Arial" w:hAnsi="Arial" w:cs="Arial"/>
                <w:color w:val="000000"/>
                <w:sz w:val="18"/>
                <w:szCs w:val="18"/>
              </w:rPr>
              <w:br/>
              <w:t xml:space="preserve">w tym wirusowych gorączek </w:t>
            </w:r>
            <w:r w:rsidRPr="00166F70">
              <w:rPr>
                <w:rFonts w:ascii="Arial" w:eastAsia="Arial" w:hAnsi="Arial" w:cs="Arial"/>
                <w:color w:val="000000"/>
                <w:sz w:val="18"/>
                <w:szCs w:val="18"/>
              </w:rPr>
              <w:lastRenderedPageBreak/>
              <w:t>krwotocznych.</w:t>
            </w:r>
          </w:p>
          <w:p w14:paraId="02C70210" w14:textId="77777777" w:rsidR="00F24483" w:rsidRPr="00166F70" w:rsidRDefault="00F24483">
            <w:pPr>
              <w:pBdr>
                <w:top w:val="nil"/>
                <w:left w:val="nil"/>
                <w:bottom w:val="nil"/>
                <w:right w:val="nil"/>
                <w:between w:val="nil"/>
              </w:pBdr>
              <w:spacing w:line="240" w:lineRule="auto"/>
              <w:ind w:left="318"/>
              <w:rPr>
                <w:rFonts w:ascii="Arial" w:eastAsia="Arial" w:hAnsi="Arial" w:cs="Arial"/>
                <w:color w:val="000000"/>
                <w:sz w:val="18"/>
                <w:szCs w:val="18"/>
              </w:rPr>
            </w:pPr>
          </w:p>
        </w:tc>
      </w:tr>
      <w:tr w:rsidR="00F24483" w:rsidRPr="00166F70" w14:paraId="64DA640F" w14:textId="77777777">
        <w:tc>
          <w:tcPr>
            <w:tcW w:w="2269" w:type="dxa"/>
            <w:shd w:val="clear" w:color="auto" w:fill="auto"/>
            <w:vAlign w:val="center"/>
          </w:tcPr>
          <w:p w14:paraId="45F63034" w14:textId="77777777" w:rsidR="00F24483" w:rsidRPr="00166F70" w:rsidRDefault="00DE0DBD">
            <w:pPr>
              <w:spacing w:line="240" w:lineRule="auto"/>
              <w:rPr>
                <w:rFonts w:ascii="Arial" w:eastAsia="Arial" w:hAnsi="Arial" w:cs="Arial"/>
                <w:sz w:val="18"/>
                <w:szCs w:val="18"/>
              </w:rPr>
            </w:pPr>
            <w:bookmarkStart w:id="2" w:name="_heading=h.1fob9te" w:colFirst="0" w:colLast="0"/>
            <w:bookmarkEnd w:id="2"/>
            <w:r w:rsidRPr="00166F70">
              <w:rPr>
                <w:rFonts w:ascii="Arial" w:eastAsia="Arial" w:hAnsi="Arial" w:cs="Arial"/>
                <w:sz w:val="18"/>
                <w:szCs w:val="18"/>
              </w:rPr>
              <w:lastRenderedPageBreak/>
              <w:t>Medycyna taktyczna</w:t>
            </w:r>
          </w:p>
        </w:tc>
        <w:tc>
          <w:tcPr>
            <w:tcW w:w="1842" w:type="dxa"/>
            <w:shd w:val="clear" w:color="auto" w:fill="auto"/>
            <w:vAlign w:val="center"/>
          </w:tcPr>
          <w:p w14:paraId="10A4198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0274135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3A165BB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06C8C83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5FB666F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7399AC6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697904D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62BAFF12"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3AD84F6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Praca własna</w:t>
            </w:r>
          </w:p>
          <w:p w14:paraId="1769D6B1" w14:textId="77777777" w:rsidR="00F24483" w:rsidRPr="00166F70" w:rsidRDefault="00F24483">
            <w:pPr>
              <w:spacing w:line="240" w:lineRule="auto"/>
              <w:rPr>
                <w:rFonts w:ascii="Arial" w:eastAsia="Arial" w:hAnsi="Arial" w:cs="Arial"/>
                <w:sz w:val="18"/>
                <w:szCs w:val="18"/>
              </w:rPr>
            </w:pPr>
          </w:p>
          <w:p w14:paraId="525DFC5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Dyskusja dydaktyczna</w:t>
            </w:r>
          </w:p>
          <w:p w14:paraId="7AA6B71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Pokaz</w:t>
            </w:r>
          </w:p>
          <w:p w14:paraId="68CA3E7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 przedmiotowe</w:t>
            </w:r>
          </w:p>
        </w:tc>
        <w:tc>
          <w:tcPr>
            <w:tcW w:w="3118" w:type="dxa"/>
            <w:shd w:val="clear" w:color="auto" w:fill="auto"/>
            <w:vAlign w:val="center"/>
          </w:tcPr>
          <w:p w14:paraId="31CAA702"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4675BA6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2D7D415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393F5482"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4D99CCC7"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2051C80F"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7C74B226" w14:textId="77777777" w:rsidR="00F24483" w:rsidRPr="00166F70" w:rsidRDefault="00DE0DBD">
            <w:pPr>
              <w:numPr>
                <w:ilvl w:val="0"/>
                <w:numId w:val="7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Taktyczne ratownictwo medyczne.</w:t>
            </w:r>
          </w:p>
          <w:p w14:paraId="23E35FAE" w14:textId="77777777" w:rsidR="00F24483" w:rsidRPr="00166F70" w:rsidRDefault="00DE0DBD">
            <w:pPr>
              <w:numPr>
                <w:ilvl w:val="0"/>
                <w:numId w:val="76"/>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Procedury ratunkowe w medycynie taktycznej.</w:t>
            </w:r>
          </w:p>
        </w:tc>
      </w:tr>
      <w:tr w:rsidR="00F24483" w:rsidRPr="00166F70" w14:paraId="6B043B2A" w14:textId="77777777">
        <w:tc>
          <w:tcPr>
            <w:tcW w:w="2269" w:type="dxa"/>
            <w:shd w:val="clear" w:color="auto" w:fill="auto"/>
            <w:vAlign w:val="center"/>
          </w:tcPr>
          <w:p w14:paraId="293D8917"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Seminarium dyplomowe</w:t>
            </w:r>
          </w:p>
        </w:tc>
        <w:tc>
          <w:tcPr>
            <w:tcW w:w="1842" w:type="dxa"/>
            <w:shd w:val="clear" w:color="auto" w:fill="auto"/>
            <w:vAlign w:val="center"/>
          </w:tcPr>
          <w:p w14:paraId="38C0F19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5D00736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7558694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tc>
        <w:tc>
          <w:tcPr>
            <w:tcW w:w="3119" w:type="dxa"/>
            <w:shd w:val="clear" w:color="auto" w:fill="auto"/>
            <w:vAlign w:val="center"/>
          </w:tcPr>
          <w:p w14:paraId="5BCB6C02"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Seminarium</w:t>
            </w:r>
          </w:p>
          <w:p w14:paraId="25FB70F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Praca własna</w:t>
            </w:r>
          </w:p>
          <w:p w14:paraId="3A290D85" w14:textId="77777777" w:rsidR="00F24483" w:rsidRPr="00166F70" w:rsidRDefault="00F24483">
            <w:pPr>
              <w:spacing w:line="240" w:lineRule="auto"/>
              <w:rPr>
                <w:rFonts w:ascii="Arial" w:eastAsia="Arial" w:hAnsi="Arial" w:cs="Arial"/>
                <w:sz w:val="18"/>
                <w:szCs w:val="18"/>
              </w:rPr>
            </w:pPr>
          </w:p>
          <w:p w14:paraId="53F868B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Analiza dokumentacji</w:t>
            </w:r>
          </w:p>
          <w:p w14:paraId="7BD6975C"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Studium przypadku</w:t>
            </w:r>
          </w:p>
          <w:p w14:paraId="7279A4EC"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Dyskusja dydaktyczna</w:t>
            </w:r>
          </w:p>
          <w:p w14:paraId="3FB8DF5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tc>
        <w:tc>
          <w:tcPr>
            <w:tcW w:w="3118" w:type="dxa"/>
            <w:shd w:val="clear" w:color="auto" w:fill="auto"/>
            <w:vAlign w:val="center"/>
          </w:tcPr>
          <w:p w14:paraId="325D7602" w14:textId="77777777" w:rsidR="00F24483" w:rsidRPr="00166F70" w:rsidRDefault="00DE0DBD">
            <w:pPr>
              <w:pBdr>
                <w:top w:val="nil"/>
                <w:left w:val="nil"/>
                <w:bottom w:val="nil"/>
                <w:right w:val="nil"/>
                <w:between w:val="nil"/>
              </w:pBd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Ocena pracy kazuistycznej </w:t>
            </w:r>
          </w:p>
          <w:p w14:paraId="4684FD4C" w14:textId="77777777" w:rsidR="00F24483" w:rsidRPr="00166F70" w:rsidRDefault="00DE0DBD">
            <w:pPr>
              <w:pBdr>
                <w:top w:val="nil"/>
                <w:left w:val="nil"/>
                <w:bottom w:val="nil"/>
                <w:right w:val="nil"/>
                <w:between w:val="nil"/>
              </w:pBd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Aktywność na zajęciach </w:t>
            </w:r>
          </w:p>
          <w:p w14:paraId="76F62CE4" w14:textId="77777777" w:rsidR="00F24483" w:rsidRPr="00166F70" w:rsidRDefault="00F24483">
            <w:pPr>
              <w:pBdr>
                <w:top w:val="nil"/>
                <w:left w:val="nil"/>
                <w:bottom w:val="nil"/>
                <w:right w:val="nil"/>
                <w:between w:val="nil"/>
              </w:pBdr>
              <w:spacing w:line="240" w:lineRule="auto"/>
              <w:rPr>
                <w:rFonts w:ascii="Arial" w:eastAsia="Arial" w:hAnsi="Arial" w:cs="Arial"/>
                <w:color w:val="000000"/>
                <w:sz w:val="18"/>
                <w:szCs w:val="18"/>
              </w:rPr>
            </w:pPr>
          </w:p>
          <w:p w14:paraId="5D251053"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Zaliczenia na ocenę</w:t>
            </w:r>
          </w:p>
        </w:tc>
        <w:tc>
          <w:tcPr>
            <w:tcW w:w="3686" w:type="dxa"/>
            <w:shd w:val="clear" w:color="auto" w:fill="auto"/>
            <w:vAlign w:val="center"/>
          </w:tcPr>
          <w:p w14:paraId="71F036C3" w14:textId="77777777" w:rsidR="00F24483" w:rsidRPr="00166F70" w:rsidRDefault="00DE0DBD">
            <w:pPr>
              <w:numPr>
                <w:ilvl w:val="0"/>
                <w:numId w:val="27"/>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Zasady planowania i przygotowywania pracy licencjackiej.</w:t>
            </w:r>
          </w:p>
          <w:p w14:paraId="2771C549" w14:textId="77777777" w:rsidR="00F24483" w:rsidRPr="00166F70" w:rsidRDefault="00DE0DBD">
            <w:pPr>
              <w:numPr>
                <w:ilvl w:val="0"/>
                <w:numId w:val="27"/>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 xml:space="preserve">Formy pracy licencjackiej. </w:t>
            </w:r>
          </w:p>
          <w:p w14:paraId="52AA5178" w14:textId="77777777" w:rsidR="00F24483" w:rsidRPr="00166F70" w:rsidRDefault="00DE0DBD">
            <w:pPr>
              <w:numPr>
                <w:ilvl w:val="0"/>
                <w:numId w:val="27"/>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Wybór tematu, opracowanie planu pracy licencjackiej, założeń pracy licencjackiej.</w:t>
            </w:r>
          </w:p>
        </w:tc>
      </w:tr>
      <w:tr w:rsidR="00F24483" w:rsidRPr="00166F70" w14:paraId="656F877B" w14:textId="77777777">
        <w:trPr>
          <w:trHeight w:val="1013"/>
        </w:trPr>
        <w:tc>
          <w:tcPr>
            <w:tcW w:w="2269" w:type="dxa"/>
            <w:shd w:val="clear" w:color="auto" w:fill="auto"/>
            <w:vAlign w:val="center"/>
          </w:tcPr>
          <w:p w14:paraId="1C5E9A8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Przygotowanie do egzaminu dyplomowego</w:t>
            </w:r>
          </w:p>
        </w:tc>
        <w:tc>
          <w:tcPr>
            <w:tcW w:w="1842" w:type="dxa"/>
            <w:shd w:val="clear" w:color="auto" w:fill="auto"/>
            <w:vAlign w:val="center"/>
          </w:tcPr>
          <w:p w14:paraId="745B89B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76BEBBF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0E3E036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tc>
        <w:tc>
          <w:tcPr>
            <w:tcW w:w="3119" w:type="dxa"/>
            <w:shd w:val="clear" w:color="auto" w:fill="auto"/>
            <w:vAlign w:val="center"/>
          </w:tcPr>
          <w:p w14:paraId="7C15F01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Seminarium</w:t>
            </w:r>
          </w:p>
          <w:p w14:paraId="70A99D57"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Praca własna</w:t>
            </w:r>
          </w:p>
          <w:p w14:paraId="360608EB" w14:textId="77777777" w:rsidR="00F24483" w:rsidRPr="00166F70" w:rsidRDefault="00F24483">
            <w:pPr>
              <w:spacing w:line="240" w:lineRule="auto"/>
              <w:rPr>
                <w:rFonts w:ascii="Arial" w:eastAsia="Arial" w:hAnsi="Arial" w:cs="Arial"/>
                <w:sz w:val="18"/>
                <w:szCs w:val="18"/>
              </w:rPr>
            </w:pPr>
          </w:p>
          <w:p w14:paraId="2090F20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Analiza przypadków</w:t>
            </w:r>
          </w:p>
          <w:p w14:paraId="73A16AB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Dyskusja dydaktyczna</w:t>
            </w:r>
          </w:p>
          <w:p w14:paraId="128760C6"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Pokaz</w:t>
            </w:r>
          </w:p>
          <w:p w14:paraId="6E98364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Inscenizacja</w:t>
            </w:r>
          </w:p>
        </w:tc>
        <w:tc>
          <w:tcPr>
            <w:tcW w:w="3118" w:type="dxa"/>
            <w:shd w:val="clear" w:color="auto" w:fill="auto"/>
            <w:vAlign w:val="center"/>
          </w:tcPr>
          <w:p w14:paraId="60669A3B" w14:textId="77777777" w:rsidR="00F24483" w:rsidRPr="00166F70" w:rsidRDefault="00DE0DBD">
            <w:pPr>
              <w:pBdr>
                <w:top w:val="nil"/>
                <w:left w:val="nil"/>
                <w:bottom w:val="nil"/>
                <w:right w:val="nil"/>
                <w:between w:val="nil"/>
              </w:pBdr>
              <w:spacing w:line="240" w:lineRule="auto"/>
              <w:rPr>
                <w:rFonts w:ascii="Arial" w:eastAsia="Arial" w:hAnsi="Arial" w:cs="Arial"/>
                <w:color w:val="000000"/>
                <w:sz w:val="18"/>
                <w:szCs w:val="18"/>
              </w:rPr>
            </w:pPr>
            <w:r w:rsidRPr="00166F70">
              <w:rPr>
                <w:rFonts w:ascii="Arial" w:eastAsia="Arial" w:hAnsi="Arial" w:cs="Arial"/>
                <w:color w:val="000000"/>
                <w:sz w:val="18"/>
                <w:szCs w:val="18"/>
              </w:rPr>
              <w:t xml:space="preserve">Kolokwium </w:t>
            </w:r>
          </w:p>
          <w:p w14:paraId="5B37A6DE" w14:textId="77777777" w:rsidR="00F24483" w:rsidRPr="00166F70" w:rsidRDefault="00DE0DBD">
            <w:pPr>
              <w:pBdr>
                <w:top w:val="nil"/>
                <w:left w:val="nil"/>
                <w:bottom w:val="nil"/>
                <w:right w:val="nil"/>
                <w:between w:val="nil"/>
              </w:pBd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01097FE6" w14:textId="77777777" w:rsidR="00F24483" w:rsidRPr="00166F70" w:rsidRDefault="00DE0DBD">
            <w:pPr>
              <w:pBdr>
                <w:top w:val="nil"/>
                <w:left w:val="nil"/>
                <w:bottom w:val="nil"/>
                <w:right w:val="nil"/>
                <w:between w:val="nil"/>
              </w:pBdr>
              <w:spacing w:line="240" w:lineRule="auto"/>
              <w:rPr>
                <w:rFonts w:ascii="Arial" w:eastAsia="Arial" w:hAnsi="Arial" w:cs="Arial"/>
                <w:color w:val="000000"/>
                <w:sz w:val="18"/>
                <w:szCs w:val="18"/>
              </w:rPr>
            </w:pPr>
            <w:r w:rsidRPr="00166F70">
              <w:rPr>
                <w:rFonts w:ascii="Arial" w:eastAsia="Arial" w:hAnsi="Arial" w:cs="Arial"/>
                <w:color w:val="000000"/>
                <w:sz w:val="18"/>
                <w:szCs w:val="18"/>
              </w:rPr>
              <w:t>Aktywność podczas zajęć</w:t>
            </w:r>
          </w:p>
          <w:p w14:paraId="647C4796" w14:textId="77777777" w:rsidR="00F24483" w:rsidRPr="00166F70" w:rsidRDefault="00F24483">
            <w:pPr>
              <w:pBdr>
                <w:top w:val="nil"/>
                <w:left w:val="nil"/>
                <w:bottom w:val="nil"/>
                <w:right w:val="nil"/>
                <w:between w:val="nil"/>
              </w:pBdr>
              <w:spacing w:line="240" w:lineRule="auto"/>
              <w:rPr>
                <w:rFonts w:ascii="Arial" w:eastAsia="Arial" w:hAnsi="Arial" w:cs="Arial"/>
                <w:color w:val="000000"/>
                <w:sz w:val="18"/>
                <w:szCs w:val="18"/>
              </w:rPr>
            </w:pPr>
          </w:p>
          <w:p w14:paraId="0ED325B4" w14:textId="77777777" w:rsidR="00F24483" w:rsidRPr="00166F70" w:rsidRDefault="00F24483">
            <w:pPr>
              <w:pBdr>
                <w:top w:val="nil"/>
                <w:left w:val="nil"/>
                <w:bottom w:val="nil"/>
                <w:right w:val="nil"/>
                <w:between w:val="nil"/>
              </w:pBdr>
              <w:spacing w:line="240" w:lineRule="auto"/>
              <w:rPr>
                <w:rFonts w:ascii="Arial" w:eastAsia="Arial" w:hAnsi="Arial" w:cs="Arial"/>
                <w:color w:val="000000"/>
                <w:sz w:val="18"/>
                <w:szCs w:val="18"/>
              </w:rPr>
            </w:pPr>
          </w:p>
          <w:p w14:paraId="555A3205"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003DDC89" w14:textId="77777777" w:rsidR="00F24483" w:rsidRPr="00166F70" w:rsidRDefault="00DE0DBD">
            <w:pPr>
              <w:numPr>
                <w:ilvl w:val="0"/>
                <w:numId w:val="89"/>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Omówienie zagadnień do egzaminu praktycznego.</w:t>
            </w:r>
          </w:p>
          <w:p w14:paraId="60422AC4" w14:textId="77777777" w:rsidR="00F24483" w:rsidRPr="00166F70" w:rsidRDefault="00DE0DBD">
            <w:pPr>
              <w:numPr>
                <w:ilvl w:val="0"/>
                <w:numId w:val="89"/>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Omówienie zagadnień do egzaminu teoretycznego.</w:t>
            </w:r>
          </w:p>
        </w:tc>
      </w:tr>
      <w:tr w:rsidR="00F24483" w:rsidRPr="00166F70" w14:paraId="207CBD88" w14:textId="77777777">
        <w:trPr>
          <w:trHeight w:val="1168"/>
        </w:trPr>
        <w:tc>
          <w:tcPr>
            <w:tcW w:w="2269" w:type="dxa"/>
            <w:shd w:val="clear" w:color="auto" w:fill="auto"/>
            <w:vAlign w:val="center"/>
          </w:tcPr>
          <w:p w14:paraId="02AD5F9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Podstawy diagnostyki laboratoryjnej</w:t>
            </w:r>
          </w:p>
        </w:tc>
        <w:tc>
          <w:tcPr>
            <w:tcW w:w="1842" w:type="dxa"/>
            <w:shd w:val="clear" w:color="auto" w:fill="auto"/>
            <w:vAlign w:val="center"/>
          </w:tcPr>
          <w:p w14:paraId="5038D88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2FD7A77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7F4114D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7ECA53C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32FDC08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4BCEF765" w14:textId="77777777" w:rsidR="00F24483" w:rsidRPr="00166F70" w:rsidRDefault="00F24483">
            <w:pPr>
              <w:spacing w:line="240" w:lineRule="auto"/>
              <w:jc w:val="center"/>
              <w:rPr>
                <w:rFonts w:ascii="Arial" w:eastAsia="Arial" w:hAnsi="Arial" w:cs="Arial"/>
                <w:sz w:val="18"/>
                <w:szCs w:val="18"/>
              </w:rPr>
            </w:pPr>
          </w:p>
        </w:tc>
        <w:tc>
          <w:tcPr>
            <w:tcW w:w="3119" w:type="dxa"/>
            <w:shd w:val="clear" w:color="auto" w:fill="auto"/>
            <w:vAlign w:val="center"/>
          </w:tcPr>
          <w:p w14:paraId="5DF5B20F"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Ćwiczenia</w:t>
            </w:r>
          </w:p>
          <w:p w14:paraId="35BCD785"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Praca własna</w:t>
            </w:r>
          </w:p>
          <w:p w14:paraId="28A4DCA3" w14:textId="77777777" w:rsidR="00F24483" w:rsidRPr="00166F70" w:rsidRDefault="00F24483">
            <w:pPr>
              <w:spacing w:line="240" w:lineRule="auto"/>
              <w:rPr>
                <w:rFonts w:ascii="Arial" w:eastAsia="Arial" w:hAnsi="Arial" w:cs="Arial"/>
                <w:color w:val="000000"/>
                <w:sz w:val="18"/>
                <w:szCs w:val="18"/>
                <w:highlight w:val="white"/>
              </w:rPr>
            </w:pPr>
          </w:p>
          <w:p w14:paraId="57B1327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highlight w:val="white"/>
              </w:rPr>
              <w:t>Dyskusja dydaktyczna</w:t>
            </w:r>
            <w:r w:rsidRPr="00166F70">
              <w:rPr>
                <w:rFonts w:ascii="Arial" w:eastAsia="Arial" w:hAnsi="Arial" w:cs="Arial"/>
                <w:color w:val="000000"/>
                <w:sz w:val="18"/>
                <w:szCs w:val="18"/>
                <w:highlight w:val="white"/>
              </w:rPr>
              <w:br/>
              <w:t>Pokaz</w:t>
            </w:r>
            <w:r w:rsidRPr="00166F70">
              <w:rPr>
                <w:rFonts w:ascii="Arial" w:eastAsia="Arial" w:hAnsi="Arial" w:cs="Arial"/>
                <w:color w:val="000000"/>
                <w:sz w:val="18"/>
                <w:szCs w:val="18"/>
                <w:highlight w:val="white"/>
              </w:rPr>
              <w:br/>
              <w:t>Ćwiczenie przedmiotowe</w:t>
            </w:r>
          </w:p>
        </w:tc>
        <w:tc>
          <w:tcPr>
            <w:tcW w:w="3118" w:type="dxa"/>
            <w:shd w:val="clear" w:color="auto" w:fill="auto"/>
            <w:vAlign w:val="center"/>
          </w:tcPr>
          <w:p w14:paraId="43E972C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6DE5A9B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1EADA941"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0742E42E"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2C3869B7" w14:textId="77777777" w:rsidR="00F24483" w:rsidRPr="00166F70" w:rsidRDefault="00F24483">
            <w:pPr>
              <w:pBdr>
                <w:top w:val="nil"/>
                <w:left w:val="nil"/>
                <w:bottom w:val="nil"/>
                <w:right w:val="nil"/>
                <w:between w:val="nil"/>
              </w:pBdr>
              <w:spacing w:line="240" w:lineRule="auto"/>
              <w:ind w:left="720"/>
              <w:rPr>
                <w:rFonts w:ascii="Arial" w:eastAsia="Arial" w:hAnsi="Arial" w:cs="Arial"/>
                <w:b/>
                <w:color w:val="000000"/>
                <w:sz w:val="18"/>
                <w:szCs w:val="18"/>
              </w:rPr>
            </w:pPr>
          </w:p>
          <w:p w14:paraId="0B3C6361" w14:textId="77777777" w:rsidR="00F24483" w:rsidRPr="00166F70" w:rsidRDefault="00DE0DBD">
            <w:pPr>
              <w:pBdr>
                <w:top w:val="nil"/>
                <w:left w:val="nil"/>
                <w:bottom w:val="nil"/>
                <w:right w:val="nil"/>
                <w:between w:val="nil"/>
              </w:pBdr>
              <w:spacing w:line="240" w:lineRule="auto"/>
              <w:rPr>
                <w:rFonts w:ascii="Arial" w:eastAsia="Arial" w:hAnsi="Arial" w:cs="Arial"/>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26BD482C" w14:textId="77777777" w:rsidR="00F24483" w:rsidRPr="00166F70" w:rsidRDefault="00DE0DBD">
            <w:pPr>
              <w:numPr>
                <w:ilvl w:val="0"/>
                <w:numId w:val="75"/>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Badania profilaktyczne,</w:t>
            </w:r>
          </w:p>
          <w:p w14:paraId="468681D9" w14:textId="77777777" w:rsidR="00F24483" w:rsidRPr="00166F70" w:rsidRDefault="00DE0DBD">
            <w:pPr>
              <w:numPr>
                <w:ilvl w:val="0"/>
                <w:numId w:val="75"/>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Skład i parametry biologiczne </w:t>
            </w:r>
            <w:r w:rsidRPr="00166F70">
              <w:rPr>
                <w:rFonts w:ascii="Arial" w:eastAsia="Arial" w:hAnsi="Arial" w:cs="Arial"/>
                <w:color w:val="000000"/>
                <w:sz w:val="18"/>
                <w:szCs w:val="18"/>
              </w:rPr>
              <w:br/>
              <w:t xml:space="preserve">i fizykochemiczne krwi </w:t>
            </w:r>
            <w:r w:rsidRPr="00166F70">
              <w:rPr>
                <w:rFonts w:ascii="Arial" w:eastAsia="Arial" w:hAnsi="Arial" w:cs="Arial"/>
                <w:color w:val="000080"/>
                <w:sz w:val="18"/>
                <w:szCs w:val="18"/>
                <w:u w:val="single"/>
              </w:rPr>
              <w:t>l</w:t>
            </w:r>
            <w:r w:rsidRPr="00166F70">
              <w:rPr>
                <w:rFonts w:ascii="Arial" w:eastAsia="Arial" w:hAnsi="Arial" w:cs="Arial"/>
                <w:color w:val="000000"/>
                <w:sz w:val="18"/>
                <w:szCs w:val="18"/>
              </w:rPr>
              <w:t xml:space="preserve">ub </w:t>
            </w:r>
            <w:r w:rsidRPr="00166F70">
              <w:rPr>
                <w:rFonts w:ascii="Arial" w:eastAsia="Arial" w:hAnsi="Arial" w:cs="Arial"/>
                <w:color w:val="222222"/>
                <w:sz w:val="18"/>
                <w:szCs w:val="18"/>
                <w:highlight w:val="white"/>
              </w:rPr>
              <w:t>innych materiałów pobranych od pacjenta.</w:t>
            </w:r>
          </w:p>
          <w:p w14:paraId="31302EB6" w14:textId="77777777" w:rsidR="00F24483" w:rsidRPr="00166F70" w:rsidRDefault="00DE0DBD">
            <w:pPr>
              <w:numPr>
                <w:ilvl w:val="0"/>
                <w:numId w:val="75"/>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222222"/>
                <w:sz w:val="18"/>
                <w:szCs w:val="18"/>
                <w:highlight w:val="white"/>
              </w:rPr>
              <w:t>Rodzaje badań laboratoryjnych.</w:t>
            </w:r>
          </w:p>
        </w:tc>
      </w:tr>
      <w:tr w:rsidR="00F24483" w:rsidRPr="00166F70" w14:paraId="4AFC8C73" w14:textId="77777777">
        <w:trPr>
          <w:trHeight w:val="1682"/>
        </w:trPr>
        <w:tc>
          <w:tcPr>
            <w:tcW w:w="2269" w:type="dxa"/>
            <w:shd w:val="clear" w:color="auto" w:fill="auto"/>
            <w:vAlign w:val="center"/>
          </w:tcPr>
          <w:p w14:paraId="6C7FD3D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Podstawy diagnostyki obrazowej</w:t>
            </w:r>
          </w:p>
        </w:tc>
        <w:tc>
          <w:tcPr>
            <w:tcW w:w="1842" w:type="dxa"/>
            <w:shd w:val="clear" w:color="auto" w:fill="auto"/>
            <w:vAlign w:val="center"/>
          </w:tcPr>
          <w:p w14:paraId="7EEE92E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2185AF5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20A52C5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7BA40B1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5F4A04E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tc>
        <w:tc>
          <w:tcPr>
            <w:tcW w:w="3119" w:type="dxa"/>
            <w:shd w:val="clear" w:color="auto" w:fill="auto"/>
            <w:vAlign w:val="center"/>
          </w:tcPr>
          <w:p w14:paraId="35AB483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06FE639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683E4F45" w14:textId="77777777" w:rsidR="00F24483" w:rsidRPr="00166F70" w:rsidRDefault="00F24483">
            <w:pPr>
              <w:spacing w:line="240" w:lineRule="auto"/>
              <w:rPr>
                <w:rFonts w:ascii="Arial" w:eastAsia="Arial" w:hAnsi="Arial" w:cs="Arial"/>
                <w:color w:val="000000"/>
                <w:sz w:val="18"/>
                <w:szCs w:val="18"/>
              </w:rPr>
            </w:pPr>
          </w:p>
          <w:p w14:paraId="3974009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3247FB6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0E85322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Ćwiczenie przedmiotowe</w:t>
            </w:r>
          </w:p>
        </w:tc>
        <w:tc>
          <w:tcPr>
            <w:tcW w:w="3118" w:type="dxa"/>
            <w:shd w:val="clear" w:color="auto" w:fill="auto"/>
            <w:vAlign w:val="center"/>
          </w:tcPr>
          <w:p w14:paraId="26E1ECC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4445ED6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49B26BF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5CE4450F"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3C3A2CFC"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1EDCA5E7"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11D5470B" w14:textId="77777777" w:rsidR="00F24483" w:rsidRPr="00166F70" w:rsidRDefault="00DE0DBD">
            <w:pPr>
              <w:numPr>
                <w:ilvl w:val="0"/>
                <w:numId w:val="5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Zastosowania diagnostyki medycznej.</w:t>
            </w:r>
          </w:p>
          <w:p w14:paraId="3E132658" w14:textId="77777777" w:rsidR="00F24483" w:rsidRPr="00166F70" w:rsidRDefault="00DE0DBD">
            <w:pPr>
              <w:numPr>
                <w:ilvl w:val="0"/>
                <w:numId w:val="5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Zjawiska wykorzystywane w diagnostyce.</w:t>
            </w:r>
          </w:p>
          <w:p w14:paraId="7FB2E464" w14:textId="77777777" w:rsidR="00F24483" w:rsidRPr="00166F70" w:rsidRDefault="00DE0DBD">
            <w:pPr>
              <w:numPr>
                <w:ilvl w:val="0"/>
                <w:numId w:val="5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Zmiany patologiczne obserwowane za pomocą diagnostyki obrazowej.</w:t>
            </w:r>
          </w:p>
          <w:p w14:paraId="0CF0DC26" w14:textId="77777777" w:rsidR="00F24483" w:rsidRPr="00166F70" w:rsidRDefault="00DE0DBD">
            <w:pPr>
              <w:numPr>
                <w:ilvl w:val="0"/>
                <w:numId w:val="5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Metody obrazowania.</w:t>
            </w:r>
          </w:p>
          <w:p w14:paraId="0F3A4F30" w14:textId="77777777" w:rsidR="00F24483" w:rsidRPr="00166F70" w:rsidRDefault="00DE0DBD">
            <w:pPr>
              <w:numPr>
                <w:ilvl w:val="0"/>
                <w:numId w:val="5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Kliniczne znaczenie badań obrazowych.</w:t>
            </w:r>
          </w:p>
        </w:tc>
      </w:tr>
      <w:tr w:rsidR="00F24483" w:rsidRPr="00166F70" w14:paraId="0E2B0BC6" w14:textId="77777777">
        <w:trPr>
          <w:trHeight w:val="2116"/>
        </w:trPr>
        <w:tc>
          <w:tcPr>
            <w:tcW w:w="2269" w:type="dxa"/>
            <w:shd w:val="clear" w:color="auto" w:fill="auto"/>
            <w:vAlign w:val="center"/>
          </w:tcPr>
          <w:p w14:paraId="55A4F177"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 xml:space="preserve"> Pierwsza pomoc</w:t>
            </w:r>
          </w:p>
        </w:tc>
        <w:tc>
          <w:tcPr>
            <w:tcW w:w="1842" w:type="dxa"/>
            <w:shd w:val="clear" w:color="auto" w:fill="auto"/>
            <w:vAlign w:val="center"/>
          </w:tcPr>
          <w:p w14:paraId="33D04C5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590D142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65CAC34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2EB273F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K1R_U05</w:t>
            </w:r>
          </w:p>
          <w:p w14:paraId="0F17267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K1R_U06</w:t>
            </w:r>
          </w:p>
          <w:p w14:paraId="062B805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4DE8678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tc>
        <w:tc>
          <w:tcPr>
            <w:tcW w:w="3119" w:type="dxa"/>
            <w:shd w:val="clear" w:color="auto" w:fill="auto"/>
            <w:vAlign w:val="center"/>
          </w:tcPr>
          <w:p w14:paraId="67D83D3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6DB085D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280CACA1" w14:textId="77777777" w:rsidR="00F24483" w:rsidRPr="00166F70" w:rsidRDefault="00F24483">
            <w:pPr>
              <w:spacing w:line="240" w:lineRule="auto"/>
              <w:rPr>
                <w:rFonts w:ascii="Arial" w:eastAsia="Arial" w:hAnsi="Arial" w:cs="Arial"/>
                <w:color w:val="000000"/>
                <w:sz w:val="18"/>
                <w:szCs w:val="18"/>
              </w:rPr>
            </w:pPr>
          </w:p>
          <w:p w14:paraId="094776A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159EC5A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0712206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Ćwiczenie przedmiotowe</w:t>
            </w:r>
          </w:p>
        </w:tc>
        <w:tc>
          <w:tcPr>
            <w:tcW w:w="3118" w:type="dxa"/>
            <w:shd w:val="clear" w:color="auto" w:fill="auto"/>
            <w:vAlign w:val="center"/>
          </w:tcPr>
          <w:p w14:paraId="5D716C0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634B12C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521B3C6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79E8D710"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748F81FC"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407AA672"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3C502DAB" w14:textId="77777777" w:rsidR="00F24483" w:rsidRPr="00166F70" w:rsidRDefault="00DE0DBD">
            <w:pPr>
              <w:numPr>
                <w:ilvl w:val="0"/>
                <w:numId w:val="5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Sposoby docierania do poszkodowanego, wyciąganie</w:t>
            </w:r>
            <w:r w:rsidRPr="00166F70">
              <w:rPr>
                <w:rFonts w:ascii="Arial" w:eastAsia="Arial" w:hAnsi="Arial" w:cs="Arial"/>
                <w:color w:val="000000"/>
                <w:sz w:val="18"/>
                <w:szCs w:val="18"/>
                <w:highlight w:val="white"/>
              </w:rPr>
              <w:br/>
              <w:t xml:space="preserve">z pojazdów. Zasady podziału </w:t>
            </w:r>
            <w:r w:rsidRPr="00166F70">
              <w:rPr>
                <w:rFonts w:ascii="Arial" w:eastAsia="Arial" w:hAnsi="Arial" w:cs="Arial"/>
                <w:color w:val="000000"/>
                <w:sz w:val="18"/>
                <w:szCs w:val="18"/>
                <w:highlight w:val="white"/>
              </w:rPr>
              <w:br/>
              <w:t>i ewakuacja rannych. Ocena stanu ofiar wypadku, zabezpieczenie miejsc wypadku.</w:t>
            </w:r>
          </w:p>
          <w:p w14:paraId="6AF4D32F" w14:textId="77777777" w:rsidR="00F24483" w:rsidRPr="00166F70" w:rsidRDefault="00DE0DBD">
            <w:pPr>
              <w:numPr>
                <w:ilvl w:val="0"/>
                <w:numId w:val="5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Pomoc doraźna w przypadku ran, złamań, krwotoków.</w:t>
            </w:r>
          </w:p>
          <w:p w14:paraId="4D5698A7" w14:textId="77777777" w:rsidR="00F24483" w:rsidRPr="00166F70" w:rsidRDefault="00DE0DBD">
            <w:pPr>
              <w:numPr>
                <w:ilvl w:val="0"/>
                <w:numId w:val="5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Pierwsza pomoc w stanach zagrożenia życia.</w:t>
            </w:r>
          </w:p>
        </w:tc>
      </w:tr>
      <w:tr w:rsidR="00F24483" w:rsidRPr="00166F70" w14:paraId="7A11396E" w14:textId="77777777">
        <w:tc>
          <w:tcPr>
            <w:tcW w:w="2269" w:type="dxa"/>
            <w:shd w:val="clear" w:color="auto" w:fill="auto"/>
            <w:vAlign w:val="center"/>
          </w:tcPr>
          <w:p w14:paraId="246F5AE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Ratownictwo przedmedyczne</w:t>
            </w:r>
          </w:p>
        </w:tc>
        <w:tc>
          <w:tcPr>
            <w:tcW w:w="1842" w:type="dxa"/>
            <w:shd w:val="clear" w:color="auto" w:fill="auto"/>
            <w:vAlign w:val="center"/>
          </w:tcPr>
          <w:p w14:paraId="5EFE738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62A303A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22D09A1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37B4AF4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K1R_U05</w:t>
            </w:r>
          </w:p>
          <w:p w14:paraId="29B472A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K1R_U06</w:t>
            </w:r>
          </w:p>
          <w:p w14:paraId="0AA0792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4954448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tc>
        <w:tc>
          <w:tcPr>
            <w:tcW w:w="3119" w:type="dxa"/>
            <w:shd w:val="clear" w:color="auto" w:fill="auto"/>
            <w:vAlign w:val="center"/>
          </w:tcPr>
          <w:p w14:paraId="40D6B35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07AAA31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38406434" w14:textId="77777777" w:rsidR="00F24483" w:rsidRPr="00166F70" w:rsidRDefault="00F24483">
            <w:pPr>
              <w:spacing w:line="240" w:lineRule="auto"/>
              <w:rPr>
                <w:rFonts w:ascii="Arial" w:eastAsia="Arial" w:hAnsi="Arial" w:cs="Arial"/>
                <w:color w:val="000000"/>
                <w:sz w:val="18"/>
                <w:szCs w:val="18"/>
              </w:rPr>
            </w:pPr>
          </w:p>
          <w:p w14:paraId="1951027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53D89EC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3850AC7C"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Ćwiczenie przedmiotowe</w:t>
            </w:r>
          </w:p>
        </w:tc>
        <w:tc>
          <w:tcPr>
            <w:tcW w:w="3118" w:type="dxa"/>
            <w:shd w:val="clear" w:color="auto" w:fill="auto"/>
            <w:vAlign w:val="center"/>
          </w:tcPr>
          <w:p w14:paraId="09F5E99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3A0FFA56"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120387F7"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2C83D697"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58CC19BF" w14:textId="77777777" w:rsidR="00F24483" w:rsidRPr="00166F70" w:rsidRDefault="00F24483">
            <w:pPr>
              <w:pBdr>
                <w:top w:val="nil"/>
                <w:left w:val="nil"/>
                <w:bottom w:val="nil"/>
                <w:right w:val="nil"/>
                <w:between w:val="nil"/>
              </w:pBdr>
              <w:spacing w:line="240" w:lineRule="auto"/>
              <w:ind w:left="720"/>
              <w:rPr>
                <w:rFonts w:ascii="Arial" w:eastAsia="Arial" w:hAnsi="Arial" w:cs="Arial"/>
                <w:b/>
                <w:color w:val="000000"/>
                <w:sz w:val="18"/>
                <w:szCs w:val="18"/>
              </w:rPr>
            </w:pPr>
          </w:p>
          <w:p w14:paraId="2904ABC0" w14:textId="77777777" w:rsidR="00F24483" w:rsidRPr="00166F70" w:rsidRDefault="00DE0DBD">
            <w:pPr>
              <w:pBdr>
                <w:top w:val="nil"/>
                <w:left w:val="nil"/>
                <w:bottom w:val="nil"/>
                <w:right w:val="nil"/>
                <w:between w:val="nil"/>
              </w:pBdr>
              <w:spacing w:line="240" w:lineRule="auto"/>
              <w:rPr>
                <w:rFonts w:ascii="Arial" w:eastAsia="Arial" w:hAnsi="Arial" w:cs="Arial"/>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333DA5CA" w14:textId="77777777" w:rsidR="00F24483" w:rsidRPr="00166F70" w:rsidRDefault="00DE0DBD">
            <w:pPr>
              <w:numPr>
                <w:ilvl w:val="0"/>
                <w:numId w:val="57"/>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Metody pomocy przedmedycznej </w:t>
            </w:r>
            <w:r w:rsidRPr="00166F70">
              <w:rPr>
                <w:rFonts w:ascii="Arial" w:eastAsia="Arial" w:hAnsi="Arial" w:cs="Arial"/>
                <w:color w:val="000000"/>
                <w:sz w:val="18"/>
                <w:szCs w:val="18"/>
              </w:rPr>
              <w:br/>
              <w:t>w stanach zagrożenia życia.</w:t>
            </w:r>
          </w:p>
          <w:p w14:paraId="5F0E0355" w14:textId="77777777" w:rsidR="00F24483" w:rsidRPr="00166F70" w:rsidRDefault="00DE0DBD">
            <w:pPr>
              <w:numPr>
                <w:ilvl w:val="0"/>
                <w:numId w:val="57"/>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Resuscytacja osoby dorosłej oraz dziecka z wykorzystanie AED.</w:t>
            </w:r>
          </w:p>
          <w:p w14:paraId="37A2C2A0" w14:textId="77777777" w:rsidR="00F24483" w:rsidRPr="00166F70" w:rsidRDefault="00DE0DBD">
            <w:pPr>
              <w:numPr>
                <w:ilvl w:val="0"/>
                <w:numId w:val="57"/>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 xml:space="preserve">Postępowanie przedmedyczne </w:t>
            </w:r>
            <w:r w:rsidRPr="00166F70">
              <w:rPr>
                <w:rFonts w:ascii="Arial" w:eastAsia="Arial" w:hAnsi="Arial" w:cs="Arial"/>
                <w:color w:val="000000"/>
                <w:sz w:val="18"/>
                <w:szCs w:val="18"/>
              </w:rPr>
              <w:br/>
              <w:t>w pomocy doraźnej.</w:t>
            </w:r>
          </w:p>
        </w:tc>
      </w:tr>
      <w:tr w:rsidR="00F24483" w:rsidRPr="00166F70" w14:paraId="3370D402" w14:textId="77777777">
        <w:trPr>
          <w:trHeight w:val="2354"/>
        </w:trPr>
        <w:tc>
          <w:tcPr>
            <w:tcW w:w="2269" w:type="dxa"/>
            <w:shd w:val="clear" w:color="auto" w:fill="auto"/>
            <w:vAlign w:val="center"/>
          </w:tcPr>
          <w:p w14:paraId="01D531D7"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Kwalifikowana pierwsza pomoc</w:t>
            </w:r>
          </w:p>
        </w:tc>
        <w:tc>
          <w:tcPr>
            <w:tcW w:w="1842" w:type="dxa"/>
            <w:shd w:val="clear" w:color="auto" w:fill="auto"/>
            <w:vAlign w:val="center"/>
          </w:tcPr>
          <w:p w14:paraId="6AE5C8C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0C53E1D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K1R_W03</w:t>
            </w:r>
          </w:p>
          <w:p w14:paraId="090CEA5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4F86427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K1R_U05</w:t>
            </w:r>
          </w:p>
          <w:p w14:paraId="6CB1115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K1R_U06</w:t>
            </w:r>
          </w:p>
          <w:p w14:paraId="5FF4353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36A95DF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1A8672F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32F479D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67F220D6"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4EE2B0BF" w14:textId="77777777" w:rsidR="00F24483" w:rsidRPr="00166F70" w:rsidRDefault="00F24483">
            <w:pPr>
              <w:spacing w:line="240" w:lineRule="auto"/>
              <w:rPr>
                <w:rFonts w:ascii="Arial" w:eastAsia="Arial" w:hAnsi="Arial" w:cs="Arial"/>
                <w:color w:val="000000"/>
                <w:sz w:val="18"/>
                <w:szCs w:val="18"/>
              </w:rPr>
            </w:pPr>
          </w:p>
          <w:p w14:paraId="69A364A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3C594FA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4950C21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Ćwiczenie przedmiotowe</w:t>
            </w:r>
          </w:p>
        </w:tc>
        <w:tc>
          <w:tcPr>
            <w:tcW w:w="3118" w:type="dxa"/>
            <w:shd w:val="clear" w:color="auto" w:fill="auto"/>
            <w:vAlign w:val="center"/>
          </w:tcPr>
          <w:p w14:paraId="3A327D5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3E003B8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29F9066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5177A57D"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761480DA"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0BA0203D"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19016D26" w14:textId="77777777" w:rsidR="00F24483" w:rsidRPr="00166F70" w:rsidRDefault="00DE0DBD">
            <w:pPr>
              <w:numPr>
                <w:ilvl w:val="0"/>
                <w:numId w:val="55"/>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252525"/>
                <w:sz w:val="18"/>
                <w:szCs w:val="18"/>
                <w:highlight w:val="white"/>
              </w:rPr>
              <w:t xml:space="preserve">Kwalifikowana pierwsza pomoc </w:t>
            </w:r>
            <w:r w:rsidRPr="00166F70">
              <w:rPr>
                <w:rFonts w:ascii="Arial" w:eastAsia="Arial" w:hAnsi="Arial" w:cs="Arial"/>
                <w:color w:val="252525"/>
                <w:sz w:val="18"/>
                <w:szCs w:val="18"/>
                <w:highlight w:val="white"/>
              </w:rPr>
              <w:br/>
              <w:t>w Krajowym Systemie Ratowniczo-Gaśniczym.</w:t>
            </w:r>
          </w:p>
          <w:p w14:paraId="66C50BFE" w14:textId="77777777" w:rsidR="00F24483" w:rsidRPr="00166F70" w:rsidRDefault="00DE0DBD">
            <w:pPr>
              <w:numPr>
                <w:ilvl w:val="0"/>
                <w:numId w:val="55"/>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252525"/>
                <w:sz w:val="18"/>
                <w:szCs w:val="18"/>
                <w:highlight w:val="white"/>
              </w:rPr>
              <w:t xml:space="preserve">Organizacja ratownictwa medycznego </w:t>
            </w:r>
            <w:r w:rsidRPr="00166F70">
              <w:rPr>
                <w:rFonts w:ascii="Arial" w:eastAsia="Arial" w:hAnsi="Arial" w:cs="Arial"/>
                <w:color w:val="252525"/>
                <w:sz w:val="18"/>
                <w:szCs w:val="18"/>
                <w:highlight w:val="white"/>
              </w:rPr>
              <w:br/>
              <w:t xml:space="preserve">i kwalifikowanej pierwszej pomocy  </w:t>
            </w:r>
            <w:r w:rsidRPr="00166F70">
              <w:rPr>
                <w:rFonts w:ascii="Arial" w:eastAsia="Arial" w:hAnsi="Arial" w:cs="Arial"/>
                <w:color w:val="252525"/>
                <w:sz w:val="18"/>
                <w:szCs w:val="18"/>
                <w:highlight w:val="white"/>
              </w:rPr>
              <w:br/>
              <w:t>w Krajowym Systemie Ratowniczo-Gaśniczym.</w:t>
            </w:r>
          </w:p>
          <w:p w14:paraId="3069EA2A" w14:textId="77777777" w:rsidR="00F24483" w:rsidRPr="00166F70" w:rsidRDefault="00DE0DBD">
            <w:pPr>
              <w:numPr>
                <w:ilvl w:val="0"/>
                <w:numId w:val="55"/>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252525"/>
                <w:sz w:val="18"/>
                <w:szCs w:val="18"/>
                <w:highlight w:val="white"/>
              </w:rPr>
              <w:t>Bezpieczeństwo oraz taktyka działań</w:t>
            </w:r>
            <w:r w:rsidRPr="00166F70">
              <w:rPr>
                <w:rFonts w:ascii="Arial" w:eastAsia="Arial" w:hAnsi="Arial" w:cs="Arial"/>
                <w:color w:val="252525"/>
                <w:sz w:val="18"/>
                <w:szCs w:val="18"/>
              </w:rPr>
              <w:t>.</w:t>
            </w:r>
          </w:p>
          <w:p w14:paraId="6A490D65" w14:textId="77777777" w:rsidR="00F24483" w:rsidRPr="00166F70" w:rsidRDefault="00DE0DBD">
            <w:pPr>
              <w:numPr>
                <w:ilvl w:val="0"/>
                <w:numId w:val="55"/>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252525"/>
                <w:sz w:val="18"/>
                <w:szCs w:val="18"/>
                <w:highlight w:val="white"/>
              </w:rPr>
              <w:t>Postępowanie w stanach nagłego zagrożenia zdrowotnego.</w:t>
            </w:r>
          </w:p>
          <w:p w14:paraId="0F93C81E" w14:textId="77777777" w:rsidR="00F24483" w:rsidRPr="00166F70" w:rsidRDefault="00DE0DBD">
            <w:pPr>
              <w:numPr>
                <w:ilvl w:val="0"/>
                <w:numId w:val="55"/>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252525"/>
                <w:sz w:val="18"/>
                <w:szCs w:val="18"/>
                <w:highlight w:val="white"/>
              </w:rPr>
              <w:t>Kwalifikowana pierwsza pomoc</w:t>
            </w:r>
            <w:r w:rsidRPr="00166F70">
              <w:rPr>
                <w:rFonts w:ascii="Arial" w:eastAsia="Arial" w:hAnsi="Arial" w:cs="Arial"/>
                <w:color w:val="252525"/>
                <w:sz w:val="18"/>
                <w:szCs w:val="18"/>
                <w:highlight w:val="white"/>
              </w:rPr>
              <w:tab/>
            </w:r>
            <w:r w:rsidRPr="00166F70">
              <w:rPr>
                <w:rFonts w:ascii="Arial" w:eastAsia="Arial" w:hAnsi="Arial" w:cs="Arial"/>
                <w:color w:val="252525"/>
                <w:sz w:val="18"/>
                <w:szCs w:val="18"/>
                <w:highlight w:val="white"/>
              </w:rPr>
              <w:br/>
              <w:t>w zagrożeniach środowiskowych</w:t>
            </w:r>
            <w:r w:rsidRPr="00166F70">
              <w:rPr>
                <w:rFonts w:ascii="Arial" w:eastAsia="Arial" w:hAnsi="Arial" w:cs="Arial"/>
                <w:color w:val="252525"/>
                <w:sz w:val="18"/>
                <w:szCs w:val="18"/>
              </w:rPr>
              <w:t>.</w:t>
            </w:r>
          </w:p>
        </w:tc>
      </w:tr>
      <w:tr w:rsidR="00F24483" w:rsidRPr="00166F70" w14:paraId="60072CD4" w14:textId="77777777">
        <w:trPr>
          <w:trHeight w:val="283"/>
        </w:trPr>
        <w:tc>
          <w:tcPr>
            <w:tcW w:w="2269" w:type="dxa"/>
            <w:shd w:val="clear" w:color="auto" w:fill="auto"/>
            <w:vAlign w:val="center"/>
          </w:tcPr>
          <w:p w14:paraId="0A82118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Wstęp do ratownictwa specjalistycznego</w:t>
            </w:r>
          </w:p>
        </w:tc>
        <w:tc>
          <w:tcPr>
            <w:tcW w:w="1842" w:type="dxa"/>
            <w:shd w:val="clear" w:color="auto" w:fill="auto"/>
            <w:vAlign w:val="center"/>
          </w:tcPr>
          <w:p w14:paraId="3AE7B98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66C5DE3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K1R_W03</w:t>
            </w:r>
          </w:p>
          <w:p w14:paraId="4FEBB4B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208068D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K1R_U05</w:t>
            </w:r>
          </w:p>
          <w:p w14:paraId="79428E7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K1R_U06</w:t>
            </w:r>
          </w:p>
          <w:p w14:paraId="09614CD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74CCCE0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7009F10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p w14:paraId="486FD8BB" w14:textId="77777777" w:rsidR="00F24483" w:rsidRPr="00166F70" w:rsidRDefault="00F24483">
            <w:pPr>
              <w:spacing w:line="240" w:lineRule="auto"/>
              <w:jc w:val="center"/>
              <w:rPr>
                <w:rFonts w:ascii="Arial" w:eastAsia="Arial" w:hAnsi="Arial" w:cs="Arial"/>
                <w:sz w:val="18"/>
                <w:szCs w:val="18"/>
              </w:rPr>
            </w:pPr>
          </w:p>
        </w:tc>
        <w:tc>
          <w:tcPr>
            <w:tcW w:w="3119" w:type="dxa"/>
            <w:shd w:val="clear" w:color="auto" w:fill="auto"/>
            <w:vAlign w:val="center"/>
          </w:tcPr>
          <w:p w14:paraId="05DA534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23B9A05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2349D3E6" w14:textId="77777777" w:rsidR="00F24483" w:rsidRPr="00166F70" w:rsidRDefault="00F24483">
            <w:pPr>
              <w:spacing w:line="240" w:lineRule="auto"/>
              <w:rPr>
                <w:rFonts w:ascii="Arial" w:eastAsia="Arial" w:hAnsi="Arial" w:cs="Arial"/>
                <w:color w:val="000000"/>
                <w:sz w:val="18"/>
                <w:szCs w:val="18"/>
              </w:rPr>
            </w:pPr>
          </w:p>
          <w:p w14:paraId="6252D64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1EF4273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1790F0E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Ćwiczenie przedmiotowe</w:t>
            </w:r>
          </w:p>
        </w:tc>
        <w:tc>
          <w:tcPr>
            <w:tcW w:w="3118" w:type="dxa"/>
            <w:shd w:val="clear" w:color="auto" w:fill="auto"/>
            <w:vAlign w:val="center"/>
          </w:tcPr>
          <w:p w14:paraId="2E777151"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3742F34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1E7B2C1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7656D3D4"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7C0960AD"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0ECEC603"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2D8F09A1" w14:textId="77777777" w:rsidR="00F24483" w:rsidRPr="00166F70" w:rsidRDefault="00DE0DBD">
            <w:pPr>
              <w:numPr>
                <w:ilvl w:val="0"/>
                <w:numId w:val="5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Zagadnienia z zakresu działalności specjalistycznych służb ratunkowych.</w:t>
            </w:r>
          </w:p>
          <w:p w14:paraId="6371233A" w14:textId="77777777" w:rsidR="00F24483" w:rsidRPr="00166F70" w:rsidRDefault="00DE0DBD">
            <w:pPr>
              <w:numPr>
                <w:ilvl w:val="0"/>
                <w:numId w:val="5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Zasady organizacji i prowadzenia nietypowych akcji ratowniczych.</w:t>
            </w:r>
          </w:p>
          <w:p w14:paraId="06615BB0" w14:textId="77777777" w:rsidR="00F24483" w:rsidRPr="00166F70" w:rsidRDefault="00DE0DBD">
            <w:pPr>
              <w:numPr>
                <w:ilvl w:val="0"/>
                <w:numId w:val="5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Organizacja i udzielanie pomocy medycznej w różnych warunkach terenowych.</w:t>
            </w:r>
          </w:p>
        </w:tc>
      </w:tr>
      <w:tr w:rsidR="00F24483" w:rsidRPr="00166F70" w14:paraId="0F58976C" w14:textId="77777777">
        <w:trPr>
          <w:trHeight w:val="283"/>
        </w:trPr>
        <w:tc>
          <w:tcPr>
            <w:tcW w:w="2269" w:type="dxa"/>
            <w:shd w:val="clear" w:color="auto" w:fill="auto"/>
            <w:vAlign w:val="center"/>
          </w:tcPr>
          <w:p w14:paraId="0E4F9C3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Komunikacja kliniczna</w:t>
            </w:r>
          </w:p>
        </w:tc>
        <w:tc>
          <w:tcPr>
            <w:tcW w:w="1842" w:type="dxa"/>
            <w:shd w:val="clear" w:color="auto" w:fill="auto"/>
            <w:vAlign w:val="center"/>
          </w:tcPr>
          <w:p w14:paraId="1F2852E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690143D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7094FD8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1ECEFD2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05D1DA25" w14:textId="77777777" w:rsidR="00F24483" w:rsidRPr="00166F70" w:rsidRDefault="00F24483">
            <w:pPr>
              <w:spacing w:line="240" w:lineRule="auto"/>
              <w:jc w:val="center"/>
              <w:rPr>
                <w:rFonts w:ascii="Arial" w:eastAsia="Arial" w:hAnsi="Arial" w:cs="Arial"/>
                <w:sz w:val="18"/>
                <w:szCs w:val="18"/>
              </w:rPr>
            </w:pPr>
          </w:p>
          <w:p w14:paraId="5EAA7A48" w14:textId="77777777" w:rsidR="00F24483" w:rsidRPr="00166F70" w:rsidRDefault="00F24483">
            <w:pPr>
              <w:spacing w:line="240" w:lineRule="auto"/>
              <w:jc w:val="center"/>
              <w:rPr>
                <w:rFonts w:ascii="Arial" w:eastAsia="Arial" w:hAnsi="Arial" w:cs="Arial"/>
                <w:sz w:val="18"/>
                <w:szCs w:val="18"/>
              </w:rPr>
            </w:pPr>
          </w:p>
        </w:tc>
        <w:tc>
          <w:tcPr>
            <w:tcW w:w="3119" w:type="dxa"/>
            <w:shd w:val="clear" w:color="auto" w:fill="auto"/>
            <w:vAlign w:val="center"/>
          </w:tcPr>
          <w:p w14:paraId="4D2208E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lastRenderedPageBreak/>
              <w:t>Ćwiczenia</w:t>
            </w:r>
          </w:p>
          <w:p w14:paraId="2DBB68B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09AD318A" w14:textId="77777777" w:rsidR="00F24483" w:rsidRPr="00166F70" w:rsidRDefault="00F24483">
            <w:pPr>
              <w:spacing w:line="240" w:lineRule="auto"/>
              <w:rPr>
                <w:rFonts w:ascii="Arial" w:eastAsia="Arial" w:hAnsi="Arial" w:cs="Arial"/>
                <w:color w:val="000000"/>
                <w:sz w:val="18"/>
                <w:szCs w:val="18"/>
              </w:rPr>
            </w:pPr>
          </w:p>
          <w:p w14:paraId="545234A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70BBBDD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lastRenderedPageBreak/>
              <w:t>Pokaz</w:t>
            </w:r>
          </w:p>
          <w:p w14:paraId="6D6FD28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Ćwiczenie przedmiotowe</w:t>
            </w:r>
          </w:p>
        </w:tc>
        <w:tc>
          <w:tcPr>
            <w:tcW w:w="3118" w:type="dxa"/>
            <w:shd w:val="clear" w:color="auto" w:fill="auto"/>
            <w:vAlign w:val="center"/>
          </w:tcPr>
          <w:p w14:paraId="75EB653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 xml:space="preserve">Kolokwium </w:t>
            </w:r>
          </w:p>
          <w:p w14:paraId="629704C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569E8A9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1B370C29"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29DA43CF"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3568178B"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755C03F0" w14:textId="77777777" w:rsidR="00F24483" w:rsidRPr="00166F70" w:rsidRDefault="00DE0DBD">
            <w:pPr>
              <w:numPr>
                <w:ilvl w:val="0"/>
                <w:numId w:val="51"/>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lastRenderedPageBreak/>
              <w:t>Umiejętności komunikacji w zakresie ochrony zdrowia.</w:t>
            </w:r>
          </w:p>
          <w:p w14:paraId="66100339" w14:textId="77777777" w:rsidR="00F24483" w:rsidRPr="00166F70" w:rsidRDefault="00DE0DBD">
            <w:pPr>
              <w:numPr>
                <w:ilvl w:val="0"/>
                <w:numId w:val="51"/>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 xml:space="preserve">Współpracy w zespole specjalistów, </w:t>
            </w:r>
            <w:r w:rsidRPr="00166F70">
              <w:rPr>
                <w:rFonts w:ascii="Arial" w:eastAsia="Arial" w:hAnsi="Arial" w:cs="Arial"/>
                <w:color w:val="000000"/>
                <w:sz w:val="18"/>
                <w:szCs w:val="18"/>
                <w:highlight w:val="white"/>
              </w:rPr>
              <w:br/>
              <w:t xml:space="preserve">w tym z przedstawicielami innych </w:t>
            </w:r>
            <w:r w:rsidRPr="00166F70">
              <w:rPr>
                <w:rFonts w:ascii="Arial" w:eastAsia="Arial" w:hAnsi="Arial" w:cs="Arial"/>
                <w:color w:val="000000"/>
                <w:sz w:val="18"/>
                <w:szCs w:val="18"/>
                <w:highlight w:val="white"/>
              </w:rPr>
              <w:lastRenderedPageBreak/>
              <w:t xml:space="preserve">zawodów medycznych, także </w:t>
            </w:r>
            <w:r w:rsidRPr="00166F70">
              <w:rPr>
                <w:rFonts w:ascii="Arial" w:eastAsia="Arial" w:hAnsi="Arial" w:cs="Arial"/>
                <w:color w:val="000000"/>
                <w:sz w:val="18"/>
                <w:szCs w:val="18"/>
                <w:highlight w:val="white"/>
              </w:rPr>
              <w:br/>
              <w:t>w środowisku wielokulturowym</w:t>
            </w:r>
            <w:r w:rsidRPr="00166F70">
              <w:rPr>
                <w:rFonts w:ascii="Arial" w:eastAsia="Arial" w:hAnsi="Arial" w:cs="Arial"/>
                <w:color w:val="000000"/>
                <w:sz w:val="18"/>
                <w:szCs w:val="18"/>
                <w:highlight w:val="white"/>
              </w:rPr>
              <w:br/>
              <w:t xml:space="preserve">i wielonarodowościowym. </w:t>
            </w:r>
          </w:p>
        </w:tc>
      </w:tr>
      <w:tr w:rsidR="00F24483" w:rsidRPr="00166F70" w14:paraId="1431DFD6" w14:textId="77777777">
        <w:trPr>
          <w:trHeight w:val="283"/>
        </w:trPr>
        <w:tc>
          <w:tcPr>
            <w:tcW w:w="2269" w:type="dxa"/>
            <w:shd w:val="clear" w:color="auto" w:fill="auto"/>
            <w:vAlign w:val="center"/>
          </w:tcPr>
          <w:p w14:paraId="54B5CB6C"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Komunikowanie w ochronie zdrowia</w:t>
            </w:r>
          </w:p>
        </w:tc>
        <w:tc>
          <w:tcPr>
            <w:tcW w:w="1842" w:type="dxa"/>
            <w:shd w:val="clear" w:color="auto" w:fill="auto"/>
            <w:vAlign w:val="center"/>
          </w:tcPr>
          <w:p w14:paraId="5D49C91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72B590C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3A7F754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46C25EE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tc>
        <w:tc>
          <w:tcPr>
            <w:tcW w:w="3119" w:type="dxa"/>
            <w:shd w:val="clear" w:color="auto" w:fill="auto"/>
            <w:vAlign w:val="center"/>
          </w:tcPr>
          <w:p w14:paraId="29BEF23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1D60352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0EE4D478" w14:textId="77777777" w:rsidR="00F24483" w:rsidRPr="00166F70" w:rsidRDefault="00F24483">
            <w:pPr>
              <w:spacing w:line="240" w:lineRule="auto"/>
              <w:rPr>
                <w:rFonts w:ascii="Arial" w:eastAsia="Arial" w:hAnsi="Arial" w:cs="Arial"/>
                <w:color w:val="000000"/>
                <w:sz w:val="18"/>
                <w:szCs w:val="18"/>
              </w:rPr>
            </w:pPr>
          </w:p>
          <w:p w14:paraId="7BB7C04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5357747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5D1B3CE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rPr>
              <w:t>Ćwiczenie przedmiotowe</w:t>
            </w:r>
            <w:r w:rsidRPr="00166F70">
              <w:rPr>
                <w:rFonts w:ascii="Arial" w:eastAsia="Arial" w:hAnsi="Arial" w:cs="Arial"/>
                <w:sz w:val="18"/>
                <w:szCs w:val="18"/>
              </w:rPr>
              <w:br/>
            </w:r>
          </w:p>
        </w:tc>
        <w:tc>
          <w:tcPr>
            <w:tcW w:w="3118" w:type="dxa"/>
            <w:shd w:val="clear" w:color="auto" w:fill="auto"/>
            <w:vAlign w:val="center"/>
          </w:tcPr>
          <w:p w14:paraId="78FCAE6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10BAA31F"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631094A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0E24CECD"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351E3E0E" w14:textId="77777777" w:rsidR="00F24483" w:rsidRPr="00166F70" w:rsidRDefault="00F24483">
            <w:pPr>
              <w:pBdr>
                <w:top w:val="nil"/>
                <w:left w:val="nil"/>
                <w:bottom w:val="nil"/>
                <w:right w:val="nil"/>
                <w:between w:val="nil"/>
              </w:pBdr>
              <w:spacing w:line="240" w:lineRule="auto"/>
              <w:ind w:left="720"/>
              <w:rPr>
                <w:rFonts w:ascii="Arial" w:eastAsia="Arial" w:hAnsi="Arial" w:cs="Arial"/>
                <w:color w:val="000000"/>
                <w:sz w:val="18"/>
                <w:szCs w:val="18"/>
              </w:rPr>
            </w:pPr>
          </w:p>
          <w:p w14:paraId="643F5FAC"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6E46395A" w14:textId="77777777" w:rsidR="00F24483" w:rsidRPr="00166F70" w:rsidRDefault="00DE0DBD">
            <w:pPr>
              <w:numPr>
                <w:ilvl w:val="0"/>
                <w:numId w:val="14"/>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highlight w:val="white"/>
              </w:rPr>
              <w:t>Umiejętności komunikacji w zakresie ochrony zdrowia.</w:t>
            </w:r>
          </w:p>
          <w:p w14:paraId="171312CE" w14:textId="77777777" w:rsidR="00F24483" w:rsidRPr="00166F70" w:rsidRDefault="00DE0DBD">
            <w:pPr>
              <w:numPr>
                <w:ilvl w:val="0"/>
                <w:numId w:val="14"/>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highlight w:val="white"/>
              </w:rPr>
              <w:t>Komunikacja z pacjentem.</w:t>
            </w:r>
          </w:p>
          <w:p w14:paraId="51C52BE5" w14:textId="77777777" w:rsidR="00F24483" w:rsidRPr="00166F70" w:rsidRDefault="00DE0DBD">
            <w:pPr>
              <w:numPr>
                <w:ilvl w:val="0"/>
                <w:numId w:val="14"/>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highlight w:val="white"/>
              </w:rPr>
              <w:t>Komunikacja w zespole interdyscyplinarnym.</w:t>
            </w:r>
          </w:p>
        </w:tc>
      </w:tr>
      <w:tr w:rsidR="00F24483" w:rsidRPr="00166F70" w14:paraId="79891F59" w14:textId="77777777">
        <w:trPr>
          <w:trHeight w:val="283"/>
        </w:trPr>
        <w:tc>
          <w:tcPr>
            <w:tcW w:w="2269" w:type="dxa"/>
            <w:shd w:val="clear" w:color="auto" w:fill="auto"/>
            <w:vAlign w:val="center"/>
          </w:tcPr>
          <w:p w14:paraId="5864E0F1"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Żywieniowa profilaktyka chorób</w:t>
            </w:r>
          </w:p>
        </w:tc>
        <w:tc>
          <w:tcPr>
            <w:tcW w:w="1842" w:type="dxa"/>
            <w:shd w:val="clear" w:color="auto" w:fill="auto"/>
            <w:vAlign w:val="center"/>
          </w:tcPr>
          <w:p w14:paraId="3116735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455398C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K1R_U03</w:t>
            </w:r>
          </w:p>
          <w:p w14:paraId="3318479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457FEC2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tc>
        <w:tc>
          <w:tcPr>
            <w:tcW w:w="3119" w:type="dxa"/>
            <w:shd w:val="clear" w:color="auto" w:fill="auto"/>
            <w:vAlign w:val="center"/>
          </w:tcPr>
          <w:p w14:paraId="5794AFF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7E2FC8A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0A32CAA1" w14:textId="77777777" w:rsidR="00F24483" w:rsidRPr="00166F70" w:rsidRDefault="00F24483">
            <w:pPr>
              <w:spacing w:line="240" w:lineRule="auto"/>
              <w:rPr>
                <w:rFonts w:ascii="Arial" w:eastAsia="Arial" w:hAnsi="Arial" w:cs="Arial"/>
                <w:color w:val="000000"/>
                <w:sz w:val="18"/>
                <w:szCs w:val="18"/>
              </w:rPr>
            </w:pPr>
          </w:p>
          <w:p w14:paraId="5994291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23F8ACA6"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1604219E"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rPr>
              <w:t>Ćwiczenie przedmiotowe</w:t>
            </w:r>
          </w:p>
        </w:tc>
        <w:tc>
          <w:tcPr>
            <w:tcW w:w="3118" w:type="dxa"/>
            <w:shd w:val="clear" w:color="auto" w:fill="auto"/>
            <w:vAlign w:val="center"/>
          </w:tcPr>
          <w:p w14:paraId="378A5E8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525A0AE2"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63605AC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0286E2CE" w14:textId="77777777" w:rsidR="00F24483" w:rsidRPr="00166F70" w:rsidRDefault="00F24483">
            <w:pPr>
              <w:spacing w:line="240" w:lineRule="auto"/>
              <w:rPr>
                <w:rFonts w:ascii="Arial" w:eastAsia="Arial" w:hAnsi="Arial" w:cs="Arial"/>
                <w:sz w:val="18"/>
                <w:szCs w:val="18"/>
              </w:rPr>
            </w:pPr>
          </w:p>
          <w:p w14:paraId="0BB7A4E6" w14:textId="77777777" w:rsidR="00F24483" w:rsidRPr="00166F70" w:rsidRDefault="00F24483">
            <w:pPr>
              <w:spacing w:line="240" w:lineRule="auto"/>
              <w:rPr>
                <w:rFonts w:ascii="Arial" w:eastAsia="Arial" w:hAnsi="Arial" w:cs="Arial"/>
                <w:sz w:val="18"/>
                <w:szCs w:val="18"/>
              </w:rPr>
            </w:pPr>
          </w:p>
          <w:p w14:paraId="1F3DB78B"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1DB70B82" w14:textId="77777777" w:rsidR="00F24483" w:rsidRPr="00166F70" w:rsidRDefault="00DE0DBD">
            <w:pPr>
              <w:numPr>
                <w:ilvl w:val="0"/>
                <w:numId w:val="16"/>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Podstawy żywienia człowieka.</w:t>
            </w:r>
          </w:p>
          <w:p w14:paraId="1241316A" w14:textId="77777777" w:rsidR="00F24483" w:rsidRPr="00166F70" w:rsidRDefault="00DE0DBD">
            <w:pPr>
              <w:numPr>
                <w:ilvl w:val="0"/>
                <w:numId w:val="16"/>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Czynniki wpływające na zachowania żywieniowe.</w:t>
            </w:r>
          </w:p>
          <w:p w14:paraId="6A116DA9" w14:textId="77777777" w:rsidR="00F24483" w:rsidRPr="00166F70" w:rsidRDefault="00DE0DBD">
            <w:pPr>
              <w:numPr>
                <w:ilvl w:val="0"/>
                <w:numId w:val="16"/>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Żywieniowe czynniki ryzyka przewlekłych chorób niezakaźnych.</w:t>
            </w:r>
          </w:p>
          <w:p w14:paraId="39A8CCCA" w14:textId="77777777" w:rsidR="00F24483" w:rsidRPr="00166F70" w:rsidRDefault="00DE0DBD">
            <w:pPr>
              <w:numPr>
                <w:ilvl w:val="0"/>
                <w:numId w:val="16"/>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Edukacja i poradnictwo żywieniowe w wybranych jednostkach chorobowych.</w:t>
            </w:r>
          </w:p>
          <w:p w14:paraId="1BC54231" w14:textId="77777777" w:rsidR="00F24483" w:rsidRPr="00166F70" w:rsidRDefault="00DE0DBD">
            <w:pPr>
              <w:numPr>
                <w:ilvl w:val="0"/>
                <w:numId w:val="15"/>
              </w:numPr>
              <w:pBdr>
                <w:top w:val="nil"/>
                <w:left w:val="nil"/>
                <w:bottom w:val="nil"/>
                <w:right w:val="nil"/>
                <w:between w:val="nil"/>
              </w:pBdr>
              <w:spacing w:line="240" w:lineRule="auto"/>
              <w:ind w:left="318"/>
              <w:rPr>
                <w:rFonts w:ascii="Arial" w:eastAsia="Arial" w:hAnsi="Arial" w:cs="Arial"/>
                <w:color w:val="000000"/>
                <w:sz w:val="18"/>
                <w:szCs w:val="18"/>
                <w:highlight w:val="white"/>
              </w:rPr>
            </w:pPr>
            <w:r w:rsidRPr="00166F70">
              <w:rPr>
                <w:rFonts w:ascii="Arial" w:eastAsia="Arial" w:hAnsi="Arial" w:cs="Arial"/>
                <w:color w:val="000000"/>
                <w:sz w:val="18"/>
                <w:szCs w:val="18"/>
              </w:rPr>
              <w:t>5. Opracowanie scenariusza edukacji żywieniowej pacjenta.</w:t>
            </w:r>
          </w:p>
        </w:tc>
      </w:tr>
      <w:tr w:rsidR="00F24483" w:rsidRPr="00166F70" w14:paraId="0BF48EBC" w14:textId="77777777">
        <w:trPr>
          <w:trHeight w:val="283"/>
        </w:trPr>
        <w:tc>
          <w:tcPr>
            <w:tcW w:w="2269" w:type="dxa"/>
            <w:shd w:val="clear" w:color="auto" w:fill="auto"/>
            <w:vAlign w:val="center"/>
          </w:tcPr>
          <w:p w14:paraId="1C849976"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Edukacja żywieniowa pacjentów</w:t>
            </w:r>
          </w:p>
        </w:tc>
        <w:tc>
          <w:tcPr>
            <w:tcW w:w="1842" w:type="dxa"/>
            <w:shd w:val="clear" w:color="auto" w:fill="auto"/>
            <w:vAlign w:val="center"/>
          </w:tcPr>
          <w:p w14:paraId="26000EB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6B41944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K1R_U03</w:t>
            </w:r>
          </w:p>
          <w:p w14:paraId="4DE2C6D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0FF38FA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tc>
        <w:tc>
          <w:tcPr>
            <w:tcW w:w="3119" w:type="dxa"/>
            <w:shd w:val="clear" w:color="auto" w:fill="auto"/>
            <w:vAlign w:val="center"/>
          </w:tcPr>
          <w:p w14:paraId="0DDB008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25B0862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0018303D" w14:textId="77777777" w:rsidR="00F24483" w:rsidRPr="00166F70" w:rsidRDefault="00F24483">
            <w:pPr>
              <w:spacing w:line="240" w:lineRule="auto"/>
              <w:rPr>
                <w:rFonts w:ascii="Arial" w:eastAsia="Arial" w:hAnsi="Arial" w:cs="Arial"/>
                <w:color w:val="000000"/>
                <w:sz w:val="18"/>
                <w:szCs w:val="18"/>
              </w:rPr>
            </w:pPr>
          </w:p>
          <w:p w14:paraId="3AFF370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6BEDE69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20B45CC4"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rPr>
              <w:t>Ćwiczenie przedmiotowe</w:t>
            </w:r>
          </w:p>
        </w:tc>
        <w:tc>
          <w:tcPr>
            <w:tcW w:w="3118" w:type="dxa"/>
            <w:shd w:val="clear" w:color="auto" w:fill="auto"/>
            <w:vAlign w:val="center"/>
          </w:tcPr>
          <w:p w14:paraId="4257954F"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3507C3D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05F0647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724B423B" w14:textId="77777777" w:rsidR="00F24483" w:rsidRPr="00166F70" w:rsidRDefault="00F24483">
            <w:pPr>
              <w:spacing w:line="240" w:lineRule="auto"/>
              <w:rPr>
                <w:rFonts w:ascii="Arial" w:eastAsia="Arial" w:hAnsi="Arial" w:cs="Arial"/>
                <w:sz w:val="18"/>
                <w:szCs w:val="18"/>
              </w:rPr>
            </w:pPr>
          </w:p>
          <w:p w14:paraId="4C38CE30" w14:textId="77777777" w:rsidR="00F24483" w:rsidRPr="00166F70" w:rsidRDefault="00F24483">
            <w:pPr>
              <w:spacing w:line="240" w:lineRule="auto"/>
              <w:rPr>
                <w:rFonts w:ascii="Arial" w:eastAsia="Arial" w:hAnsi="Arial" w:cs="Arial"/>
                <w:sz w:val="18"/>
                <w:szCs w:val="18"/>
              </w:rPr>
            </w:pPr>
          </w:p>
          <w:p w14:paraId="3A4AF1E9"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682F55C1" w14:textId="77777777" w:rsidR="00F24483" w:rsidRPr="00166F70" w:rsidRDefault="00DE0DBD">
            <w:pPr>
              <w:numPr>
                <w:ilvl w:val="0"/>
                <w:numId w:val="31"/>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Czynniki wpływające na zachowania żywieniowe pacjentów i czynniki ryzyka przewlekłych chorób niezakaźnych.</w:t>
            </w:r>
          </w:p>
          <w:p w14:paraId="7AF9AC58" w14:textId="77777777" w:rsidR="00F24483" w:rsidRPr="00166F70" w:rsidRDefault="00DE0DBD">
            <w:pPr>
              <w:numPr>
                <w:ilvl w:val="0"/>
                <w:numId w:val="31"/>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Etapy planowania procesu edukacji/poradnictwa żywieniowego.</w:t>
            </w:r>
          </w:p>
          <w:p w14:paraId="5755A700" w14:textId="77777777" w:rsidR="00F24483" w:rsidRPr="00166F70" w:rsidRDefault="00DE0DBD">
            <w:pPr>
              <w:numPr>
                <w:ilvl w:val="0"/>
                <w:numId w:val="31"/>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Materiały wykorzystywane do edukacji żywieniowej pacjenta.</w:t>
            </w:r>
          </w:p>
        </w:tc>
      </w:tr>
      <w:tr w:rsidR="00F24483" w:rsidRPr="00166F70" w14:paraId="5E893081" w14:textId="77777777">
        <w:trPr>
          <w:trHeight w:val="283"/>
        </w:trPr>
        <w:tc>
          <w:tcPr>
            <w:tcW w:w="2269" w:type="dxa"/>
            <w:shd w:val="clear" w:color="auto" w:fill="auto"/>
            <w:vAlign w:val="center"/>
          </w:tcPr>
          <w:p w14:paraId="40146CB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Samoobrona</w:t>
            </w:r>
          </w:p>
        </w:tc>
        <w:tc>
          <w:tcPr>
            <w:tcW w:w="1842" w:type="dxa"/>
            <w:shd w:val="clear" w:color="auto" w:fill="auto"/>
            <w:vAlign w:val="center"/>
          </w:tcPr>
          <w:p w14:paraId="6A9B2E3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5E4A269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5DB64FE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tc>
        <w:tc>
          <w:tcPr>
            <w:tcW w:w="3119" w:type="dxa"/>
            <w:shd w:val="clear" w:color="auto" w:fill="auto"/>
            <w:vAlign w:val="center"/>
          </w:tcPr>
          <w:p w14:paraId="362553B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5108C5A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589295E4" w14:textId="77777777" w:rsidR="00F24483" w:rsidRPr="00166F70" w:rsidRDefault="00F24483">
            <w:pPr>
              <w:spacing w:line="240" w:lineRule="auto"/>
              <w:rPr>
                <w:rFonts w:ascii="Arial" w:eastAsia="Arial" w:hAnsi="Arial" w:cs="Arial"/>
                <w:color w:val="000000"/>
                <w:sz w:val="18"/>
                <w:szCs w:val="18"/>
              </w:rPr>
            </w:pPr>
          </w:p>
          <w:p w14:paraId="0A8D34F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6635486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2527C0D5"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rPr>
              <w:t>Ćwiczenie przedmiotowe</w:t>
            </w:r>
          </w:p>
        </w:tc>
        <w:tc>
          <w:tcPr>
            <w:tcW w:w="3118" w:type="dxa"/>
            <w:shd w:val="clear" w:color="auto" w:fill="auto"/>
            <w:vAlign w:val="center"/>
          </w:tcPr>
          <w:p w14:paraId="011D794F"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62C37B94"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0068B93C"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4C96D0EB" w14:textId="77777777" w:rsidR="00F24483" w:rsidRPr="00166F70" w:rsidRDefault="00F24483">
            <w:pPr>
              <w:spacing w:line="240" w:lineRule="auto"/>
              <w:rPr>
                <w:rFonts w:ascii="Arial" w:eastAsia="Arial" w:hAnsi="Arial" w:cs="Arial"/>
                <w:sz w:val="18"/>
                <w:szCs w:val="18"/>
              </w:rPr>
            </w:pPr>
          </w:p>
          <w:p w14:paraId="50D9A1F6" w14:textId="77777777" w:rsidR="00F24483" w:rsidRPr="00166F70" w:rsidRDefault="00F24483">
            <w:pPr>
              <w:spacing w:line="240" w:lineRule="auto"/>
              <w:rPr>
                <w:rFonts w:ascii="Arial" w:eastAsia="Arial" w:hAnsi="Arial" w:cs="Arial"/>
                <w:sz w:val="18"/>
                <w:szCs w:val="18"/>
              </w:rPr>
            </w:pPr>
          </w:p>
          <w:p w14:paraId="48273362"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22EB085A" w14:textId="77777777" w:rsidR="00F24483" w:rsidRPr="00166F70" w:rsidRDefault="00DE0DBD">
            <w:pPr>
              <w:numPr>
                <w:ilvl w:val="0"/>
                <w:numId w:val="32"/>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Gry i zabawy ruchowe. Zabawowe formy walki.</w:t>
            </w:r>
          </w:p>
          <w:p w14:paraId="2DAC1EB1" w14:textId="77777777" w:rsidR="00F24483" w:rsidRPr="00166F70" w:rsidRDefault="00DE0DBD">
            <w:pPr>
              <w:numPr>
                <w:ilvl w:val="0"/>
                <w:numId w:val="32"/>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Ćwiczenia oporowe z partnerem. Upadki kontrolowane, przetoczenia i pady.</w:t>
            </w:r>
          </w:p>
          <w:p w14:paraId="3F223668" w14:textId="77777777" w:rsidR="00F24483" w:rsidRPr="00166F70" w:rsidRDefault="00DE0DBD">
            <w:pPr>
              <w:numPr>
                <w:ilvl w:val="0"/>
                <w:numId w:val="32"/>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Ćwiczenia koordynacyjne. Zejścia z linii ataku i zmiana linii ataku.</w:t>
            </w:r>
          </w:p>
          <w:p w14:paraId="1E8DFFE9" w14:textId="77777777" w:rsidR="00F24483" w:rsidRPr="00166F70" w:rsidRDefault="00DE0DBD">
            <w:pPr>
              <w:numPr>
                <w:ilvl w:val="0"/>
                <w:numId w:val="32"/>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Podstawowe techniki chwytów i uderzeń rękoma.</w:t>
            </w:r>
          </w:p>
          <w:p w14:paraId="489F561A" w14:textId="77777777" w:rsidR="00F24483" w:rsidRPr="00166F70" w:rsidRDefault="00DE0DBD">
            <w:pPr>
              <w:numPr>
                <w:ilvl w:val="0"/>
                <w:numId w:val="32"/>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Wykorzystanie łap i poduch do uderzeń w treningu samoobrony. Podstawowe techniki nożne.</w:t>
            </w:r>
          </w:p>
          <w:p w14:paraId="23B6EFB9" w14:textId="77777777" w:rsidR="00F24483" w:rsidRPr="00166F70" w:rsidRDefault="00DE0DBD">
            <w:pPr>
              <w:numPr>
                <w:ilvl w:val="0"/>
                <w:numId w:val="32"/>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Dźwignie na stawy ręki (barkowa; nadgarstkowo-łokciowa).</w:t>
            </w:r>
          </w:p>
          <w:p w14:paraId="3C17629A" w14:textId="77777777" w:rsidR="00F24483" w:rsidRPr="00166F70" w:rsidRDefault="00DE0DBD">
            <w:pPr>
              <w:numPr>
                <w:ilvl w:val="0"/>
                <w:numId w:val="32"/>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Uwalnianie się z obchwytu tułowia z przodu i z tyłu.</w:t>
            </w:r>
          </w:p>
          <w:p w14:paraId="682E71FA" w14:textId="77777777" w:rsidR="00F24483" w:rsidRPr="00166F70" w:rsidRDefault="00DE0DBD">
            <w:pPr>
              <w:numPr>
                <w:ilvl w:val="0"/>
                <w:numId w:val="32"/>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lastRenderedPageBreak/>
              <w:t>Krępowanie ruchów przeciwnika.</w:t>
            </w:r>
          </w:p>
          <w:p w14:paraId="58D78153" w14:textId="77777777" w:rsidR="00F24483" w:rsidRPr="00166F70" w:rsidRDefault="00DE0DBD">
            <w:pPr>
              <w:numPr>
                <w:ilvl w:val="0"/>
                <w:numId w:val="32"/>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Podcięcie zewnętrzne. Rzut przez biodro.</w:t>
            </w:r>
          </w:p>
        </w:tc>
      </w:tr>
      <w:tr w:rsidR="00F24483" w:rsidRPr="00166F70" w14:paraId="03551477" w14:textId="77777777">
        <w:trPr>
          <w:trHeight w:val="283"/>
        </w:trPr>
        <w:tc>
          <w:tcPr>
            <w:tcW w:w="2269" w:type="dxa"/>
            <w:shd w:val="clear" w:color="auto" w:fill="auto"/>
            <w:vAlign w:val="center"/>
          </w:tcPr>
          <w:p w14:paraId="5016BF8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Podstawy sportów walki</w:t>
            </w:r>
          </w:p>
        </w:tc>
        <w:tc>
          <w:tcPr>
            <w:tcW w:w="1842" w:type="dxa"/>
            <w:shd w:val="clear" w:color="auto" w:fill="auto"/>
            <w:vAlign w:val="center"/>
          </w:tcPr>
          <w:p w14:paraId="13BE386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0387385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75882DE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tc>
        <w:tc>
          <w:tcPr>
            <w:tcW w:w="3119" w:type="dxa"/>
            <w:shd w:val="clear" w:color="auto" w:fill="auto"/>
            <w:vAlign w:val="center"/>
          </w:tcPr>
          <w:p w14:paraId="0456C746"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10278AB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58026B58" w14:textId="77777777" w:rsidR="00F24483" w:rsidRPr="00166F70" w:rsidRDefault="00F24483">
            <w:pPr>
              <w:spacing w:line="240" w:lineRule="auto"/>
              <w:rPr>
                <w:rFonts w:ascii="Arial" w:eastAsia="Arial" w:hAnsi="Arial" w:cs="Arial"/>
                <w:color w:val="000000"/>
                <w:sz w:val="18"/>
                <w:szCs w:val="18"/>
              </w:rPr>
            </w:pPr>
          </w:p>
          <w:p w14:paraId="6FDD0461"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0CFDEF4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04D16252"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rPr>
              <w:t>Ćwiczenie przedmiotowe</w:t>
            </w:r>
          </w:p>
        </w:tc>
        <w:tc>
          <w:tcPr>
            <w:tcW w:w="3118" w:type="dxa"/>
            <w:shd w:val="clear" w:color="auto" w:fill="auto"/>
            <w:vAlign w:val="center"/>
          </w:tcPr>
          <w:p w14:paraId="6FB58A0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227C144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0D224EB2"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7831BBE8" w14:textId="77777777" w:rsidR="00F24483" w:rsidRPr="00166F70" w:rsidRDefault="00F24483">
            <w:pPr>
              <w:spacing w:line="240" w:lineRule="auto"/>
              <w:rPr>
                <w:rFonts w:ascii="Arial" w:eastAsia="Arial" w:hAnsi="Arial" w:cs="Arial"/>
                <w:sz w:val="18"/>
                <w:szCs w:val="18"/>
              </w:rPr>
            </w:pPr>
          </w:p>
          <w:p w14:paraId="2702AACB" w14:textId="77777777" w:rsidR="00F24483" w:rsidRPr="00166F70" w:rsidRDefault="00F24483">
            <w:pPr>
              <w:spacing w:line="240" w:lineRule="auto"/>
              <w:rPr>
                <w:rFonts w:ascii="Arial" w:eastAsia="Arial" w:hAnsi="Arial" w:cs="Arial"/>
                <w:sz w:val="18"/>
                <w:szCs w:val="18"/>
              </w:rPr>
            </w:pPr>
          </w:p>
          <w:p w14:paraId="2C5EFCCC"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5314E9C9" w14:textId="77777777" w:rsidR="00F24483" w:rsidRPr="00166F70" w:rsidRDefault="00DE0DBD">
            <w:pPr>
              <w:numPr>
                <w:ilvl w:val="0"/>
                <w:numId w:val="33"/>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Zabawowe formy walki. Funkcja poznawcza i rozwojowa zabaw.</w:t>
            </w:r>
          </w:p>
          <w:p w14:paraId="6459AF64" w14:textId="77777777" w:rsidR="00F24483" w:rsidRPr="00166F70" w:rsidRDefault="00DE0DBD">
            <w:pPr>
              <w:numPr>
                <w:ilvl w:val="0"/>
                <w:numId w:val="33"/>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Upadki kontrolowane w przód, w tył i na boki.</w:t>
            </w:r>
          </w:p>
          <w:p w14:paraId="5FAA7454" w14:textId="77777777" w:rsidR="00F24483" w:rsidRPr="00166F70" w:rsidRDefault="00DE0DBD">
            <w:pPr>
              <w:numPr>
                <w:ilvl w:val="0"/>
                <w:numId w:val="33"/>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Podstawowe techniki nożne. Metodyka ćwiczeń kształtujących gibkość.</w:t>
            </w:r>
          </w:p>
          <w:p w14:paraId="293DB506" w14:textId="77777777" w:rsidR="00F24483" w:rsidRPr="00166F70" w:rsidRDefault="00DE0DBD">
            <w:pPr>
              <w:numPr>
                <w:ilvl w:val="0"/>
                <w:numId w:val="33"/>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Techniki nożne okrężne i w wyskoku. Trening skoczności.</w:t>
            </w:r>
          </w:p>
          <w:p w14:paraId="3F568058" w14:textId="77777777" w:rsidR="00F24483" w:rsidRPr="00166F70" w:rsidRDefault="00DE0DBD">
            <w:pPr>
              <w:numPr>
                <w:ilvl w:val="0"/>
                <w:numId w:val="33"/>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Ćwiczenia szybkości i koordynacji w sportach walki. Drabinka koordynacyjna.</w:t>
            </w:r>
          </w:p>
          <w:p w14:paraId="74868FA6" w14:textId="77777777" w:rsidR="00F24483" w:rsidRPr="00166F70" w:rsidRDefault="00DE0DBD">
            <w:pPr>
              <w:numPr>
                <w:ilvl w:val="0"/>
                <w:numId w:val="33"/>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Techniki bokserskie. Wykorzystanie łap i poduch do uderzeń w treningu sportów walki.</w:t>
            </w:r>
          </w:p>
          <w:p w14:paraId="6941D1C8" w14:textId="77777777" w:rsidR="00F24483" w:rsidRPr="00166F70" w:rsidRDefault="00DE0DBD">
            <w:pPr>
              <w:numPr>
                <w:ilvl w:val="0"/>
                <w:numId w:val="33"/>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 xml:space="preserve">Sposoby łączenia technik ataku. </w:t>
            </w:r>
          </w:p>
          <w:p w14:paraId="1D19D6E0" w14:textId="77777777" w:rsidR="00F24483" w:rsidRPr="00166F70" w:rsidRDefault="00DE0DBD">
            <w:pPr>
              <w:numPr>
                <w:ilvl w:val="0"/>
                <w:numId w:val="33"/>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Trening funkcjonalny w zajęciach sportów walki – jego znaczenie i ograniczenia.</w:t>
            </w:r>
          </w:p>
        </w:tc>
      </w:tr>
      <w:tr w:rsidR="00F24483" w:rsidRPr="00166F70" w14:paraId="73990B6E" w14:textId="77777777">
        <w:trPr>
          <w:trHeight w:val="283"/>
        </w:trPr>
        <w:tc>
          <w:tcPr>
            <w:tcW w:w="2269" w:type="dxa"/>
            <w:shd w:val="clear" w:color="auto" w:fill="auto"/>
            <w:vAlign w:val="center"/>
          </w:tcPr>
          <w:p w14:paraId="71FEB87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Redukcja stresu w pracy ratownika medycznego</w:t>
            </w:r>
          </w:p>
        </w:tc>
        <w:tc>
          <w:tcPr>
            <w:tcW w:w="1842" w:type="dxa"/>
            <w:shd w:val="clear" w:color="auto" w:fill="auto"/>
            <w:vAlign w:val="center"/>
          </w:tcPr>
          <w:p w14:paraId="53F7F05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69CC509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5E3C648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4DEA822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tc>
        <w:tc>
          <w:tcPr>
            <w:tcW w:w="3119" w:type="dxa"/>
            <w:shd w:val="clear" w:color="auto" w:fill="auto"/>
            <w:vAlign w:val="center"/>
          </w:tcPr>
          <w:p w14:paraId="3890524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13B189D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1D02F134" w14:textId="77777777" w:rsidR="00F24483" w:rsidRPr="00166F70" w:rsidRDefault="00F24483">
            <w:pPr>
              <w:spacing w:line="240" w:lineRule="auto"/>
              <w:rPr>
                <w:rFonts w:ascii="Arial" w:eastAsia="Arial" w:hAnsi="Arial" w:cs="Arial"/>
                <w:color w:val="000000"/>
                <w:sz w:val="18"/>
                <w:szCs w:val="18"/>
              </w:rPr>
            </w:pPr>
          </w:p>
          <w:p w14:paraId="14EC0C6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3EA5250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6089AA25"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rPr>
              <w:t>Ćwiczenie przedmiotowe</w:t>
            </w:r>
          </w:p>
        </w:tc>
        <w:tc>
          <w:tcPr>
            <w:tcW w:w="3118" w:type="dxa"/>
            <w:shd w:val="clear" w:color="auto" w:fill="auto"/>
            <w:vAlign w:val="center"/>
          </w:tcPr>
          <w:p w14:paraId="1C514747"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75282F9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21B72BB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0B150697" w14:textId="77777777" w:rsidR="00F24483" w:rsidRPr="00166F70" w:rsidRDefault="00F24483">
            <w:pPr>
              <w:spacing w:line="240" w:lineRule="auto"/>
              <w:rPr>
                <w:rFonts w:ascii="Arial" w:eastAsia="Arial" w:hAnsi="Arial" w:cs="Arial"/>
                <w:sz w:val="18"/>
                <w:szCs w:val="18"/>
              </w:rPr>
            </w:pPr>
          </w:p>
          <w:p w14:paraId="40AA930A" w14:textId="77777777" w:rsidR="00F24483" w:rsidRPr="00166F70" w:rsidRDefault="00F24483">
            <w:pPr>
              <w:spacing w:line="240" w:lineRule="auto"/>
              <w:rPr>
                <w:rFonts w:ascii="Arial" w:eastAsia="Arial" w:hAnsi="Arial" w:cs="Arial"/>
                <w:sz w:val="18"/>
                <w:szCs w:val="18"/>
              </w:rPr>
            </w:pPr>
          </w:p>
          <w:p w14:paraId="6AD7CBB5"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73AEE03A" w14:textId="77777777" w:rsidR="00F24483" w:rsidRPr="00166F70" w:rsidRDefault="00DE0DBD">
            <w:pPr>
              <w:numPr>
                <w:ilvl w:val="0"/>
                <w:numId w:val="34"/>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Rola stresu w etiopatogenezie i przebiegu chorób oraz adaptacyjne i nieadaptacyjne sposoby radzenia sobie ze stresem</w:t>
            </w:r>
          </w:p>
          <w:p w14:paraId="16DD0C7B" w14:textId="77777777" w:rsidR="00F24483" w:rsidRPr="00166F70" w:rsidRDefault="00DE0DBD">
            <w:pPr>
              <w:numPr>
                <w:ilvl w:val="0"/>
                <w:numId w:val="34"/>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Objawy zespołu wypalenia zawodowego oraz metody zapobiegania powstaniu tego zespołu.</w:t>
            </w:r>
          </w:p>
          <w:p w14:paraId="39348474" w14:textId="77777777" w:rsidR="00F24483" w:rsidRPr="00166F70" w:rsidRDefault="00DE0DBD">
            <w:pPr>
              <w:numPr>
                <w:ilvl w:val="0"/>
                <w:numId w:val="34"/>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Wdrażanie do stosowania metod relaksacyjnych</w:t>
            </w:r>
          </w:p>
          <w:p w14:paraId="2ECA31B4" w14:textId="77777777" w:rsidR="00F24483" w:rsidRPr="00166F70" w:rsidRDefault="00DE0DBD">
            <w:pPr>
              <w:numPr>
                <w:ilvl w:val="0"/>
                <w:numId w:val="34"/>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Stres pourazowy i zmęczenie współczuciem w zawodzie ratownika medycznego.</w:t>
            </w:r>
          </w:p>
          <w:p w14:paraId="1DE19EE2" w14:textId="77777777" w:rsidR="00F24483" w:rsidRPr="00166F70" w:rsidRDefault="00DE0DBD">
            <w:pPr>
              <w:numPr>
                <w:ilvl w:val="0"/>
                <w:numId w:val="34"/>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Rozwijanie elastyczności psychologicznej. Codzienna postawa wobec wyzwań oraz czynności regulujące napięcie układu nerwowego sprzyjające zdrowiu i rozwojowi.</w:t>
            </w:r>
          </w:p>
        </w:tc>
      </w:tr>
      <w:tr w:rsidR="00F24483" w:rsidRPr="00166F70" w14:paraId="3AB9E339" w14:textId="77777777">
        <w:trPr>
          <w:trHeight w:val="283"/>
        </w:trPr>
        <w:tc>
          <w:tcPr>
            <w:tcW w:w="2269" w:type="dxa"/>
            <w:shd w:val="clear" w:color="auto" w:fill="auto"/>
            <w:vAlign w:val="center"/>
          </w:tcPr>
          <w:p w14:paraId="5158782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Metody i techniki radzenia sobie ze stresem</w:t>
            </w:r>
          </w:p>
        </w:tc>
        <w:tc>
          <w:tcPr>
            <w:tcW w:w="1842" w:type="dxa"/>
            <w:shd w:val="clear" w:color="auto" w:fill="auto"/>
            <w:vAlign w:val="center"/>
          </w:tcPr>
          <w:p w14:paraId="4A06D12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0293971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7318553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07896B7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tc>
        <w:tc>
          <w:tcPr>
            <w:tcW w:w="3119" w:type="dxa"/>
            <w:shd w:val="clear" w:color="auto" w:fill="auto"/>
            <w:vAlign w:val="center"/>
          </w:tcPr>
          <w:p w14:paraId="3DEB4D1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06F8C43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108D5F69" w14:textId="77777777" w:rsidR="00F24483" w:rsidRPr="00166F70" w:rsidRDefault="00F24483">
            <w:pPr>
              <w:spacing w:line="240" w:lineRule="auto"/>
              <w:rPr>
                <w:rFonts w:ascii="Arial" w:eastAsia="Arial" w:hAnsi="Arial" w:cs="Arial"/>
                <w:color w:val="000000"/>
                <w:sz w:val="18"/>
                <w:szCs w:val="18"/>
              </w:rPr>
            </w:pPr>
          </w:p>
          <w:p w14:paraId="1A91ED4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6B49789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lastRenderedPageBreak/>
              <w:t>Pokaz</w:t>
            </w:r>
          </w:p>
          <w:p w14:paraId="7CA51079"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rPr>
              <w:t>Ćwiczenie przedmiotowe</w:t>
            </w:r>
          </w:p>
        </w:tc>
        <w:tc>
          <w:tcPr>
            <w:tcW w:w="3118" w:type="dxa"/>
            <w:shd w:val="clear" w:color="auto" w:fill="auto"/>
            <w:vAlign w:val="center"/>
          </w:tcPr>
          <w:p w14:paraId="6375F27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 xml:space="preserve">Kolokwium </w:t>
            </w:r>
          </w:p>
          <w:p w14:paraId="3EE3602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33EB7B8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6BEDA91A" w14:textId="77777777" w:rsidR="00F24483" w:rsidRPr="00166F70" w:rsidRDefault="00F24483">
            <w:pPr>
              <w:spacing w:line="240" w:lineRule="auto"/>
              <w:rPr>
                <w:rFonts w:ascii="Arial" w:eastAsia="Arial" w:hAnsi="Arial" w:cs="Arial"/>
                <w:sz w:val="18"/>
                <w:szCs w:val="18"/>
              </w:rPr>
            </w:pPr>
          </w:p>
          <w:p w14:paraId="177D2EDA" w14:textId="77777777" w:rsidR="00F24483" w:rsidRPr="00166F70" w:rsidRDefault="00F24483">
            <w:pPr>
              <w:spacing w:line="240" w:lineRule="auto"/>
              <w:rPr>
                <w:rFonts w:ascii="Arial" w:eastAsia="Arial" w:hAnsi="Arial" w:cs="Arial"/>
                <w:sz w:val="18"/>
                <w:szCs w:val="18"/>
              </w:rPr>
            </w:pPr>
          </w:p>
          <w:p w14:paraId="387B23F5"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671F41C6" w14:textId="77777777" w:rsidR="00F24483" w:rsidRPr="00166F70" w:rsidRDefault="00DE0DBD">
            <w:pPr>
              <w:numPr>
                <w:ilvl w:val="0"/>
                <w:numId w:val="35"/>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lastRenderedPageBreak/>
              <w:t>Rola stresu w etiopatogenezie i przebiegu chorób oraz mechanizmy radzenia sobie ze stresem.</w:t>
            </w:r>
          </w:p>
          <w:p w14:paraId="352B259E" w14:textId="77777777" w:rsidR="00F24483" w:rsidRPr="00166F70" w:rsidRDefault="00DE0DBD">
            <w:pPr>
              <w:numPr>
                <w:ilvl w:val="0"/>
                <w:numId w:val="35"/>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 xml:space="preserve">Znaczenie oddechu w prawidłowym </w:t>
            </w:r>
            <w:r w:rsidRPr="00166F70">
              <w:rPr>
                <w:rFonts w:ascii="Arial" w:eastAsia="Arial" w:hAnsi="Arial" w:cs="Arial"/>
                <w:color w:val="000000"/>
                <w:sz w:val="18"/>
                <w:szCs w:val="18"/>
              </w:rPr>
              <w:lastRenderedPageBreak/>
              <w:t xml:space="preserve">funkcjonowaniu człowieka. Wdrażanie do praktyki formalnej </w:t>
            </w:r>
          </w:p>
          <w:p w14:paraId="534EEC53" w14:textId="77777777" w:rsidR="00F24483" w:rsidRPr="00166F70" w:rsidRDefault="00DE0DBD">
            <w:p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 uważność ciała i oddechu.</w:t>
            </w:r>
          </w:p>
          <w:p w14:paraId="15CD0266" w14:textId="77777777" w:rsidR="00F24483" w:rsidRPr="00166F70" w:rsidRDefault="00DE0DBD">
            <w:pPr>
              <w:numPr>
                <w:ilvl w:val="0"/>
                <w:numId w:val="35"/>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Uważności na myśli, doznania w ciele oraz stany emocjonalne.</w:t>
            </w:r>
          </w:p>
          <w:p w14:paraId="74E1B926" w14:textId="77777777" w:rsidR="00F24483" w:rsidRPr="00166F70" w:rsidRDefault="00DE0DBD">
            <w:pPr>
              <w:numPr>
                <w:ilvl w:val="0"/>
                <w:numId w:val="35"/>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Objawy zespołu wypalenia zawodowego oraz metody zapobiegania powstaniu tego zespołu.</w:t>
            </w:r>
          </w:p>
          <w:p w14:paraId="1288EC8E" w14:textId="77777777" w:rsidR="00F24483" w:rsidRPr="00166F70" w:rsidRDefault="00DE0DBD">
            <w:pPr>
              <w:numPr>
                <w:ilvl w:val="0"/>
                <w:numId w:val="35"/>
              </w:numPr>
              <w:pBdr>
                <w:top w:val="nil"/>
                <w:left w:val="nil"/>
                <w:bottom w:val="nil"/>
                <w:right w:val="nil"/>
                <w:between w:val="nil"/>
              </w:pBdr>
              <w:spacing w:line="240" w:lineRule="auto"/>
              <w:ind w:left="318"/>
              <w:rPr>
                <w:rFonts w:ascii="Arial" w:eastAsia="Arial" w:hAnsi="Arial" w:cs="Arial"/>
                <w:color w:val="000000"/>
                <w:sz w:val="18"/>
                <w:szCs w:val="18"/>
              </w:rPr>
            </w:pPr>
            <w:proofErr w:type="spellStart"/>
            <w:r w:rsidRPr="00166F70">
              <w:rPr>
                <w:rFonts w:ascii="Arial" w:eastAsia="Arial" w:hAnsi="Arial" w:cs="Arial"/>
                <w:color w:val="000000"/>
                <w:sz w:val="18"/>
                <w:szCs w:val="18"/>
              </w:rPr>
              <w:t>Mindfulness</w:t>
            </w:r>
            <w:proofErr w:type="spellEnd"/>
            <w:r w:rsidRPr="00166F70">
              <w:rPr>
                <w:rFonts w:ascii="Arial" w:eastAsia="Arial" w:hAnsi="Arial" w:cs="Arial"/>
                <w:color w:val="000000"/>
                <w:sz w:val="18"/>
                <w:szCs w:val="18"/>
              </w:rPr>
              <w:t xml:space="preserve"> jako proces umożliwiający zmianę nawykowych sposobów reagowania.</w:t>
            </w:r>
          </w:p>
          <w:p w14:paraId="29E7BFE8" w14:textId="77777777" w:rsidR="00F24483" w:rsidRPr="00166F70" w:rsidRDefault="00DE0DBD">
            <w:pPr>
              <w:numPr>
                <w:ilvl w:val="0"/>
                <w:numId w:val="35"/>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Rozwijanie elastyczności psychologicznej. Codzienna postawa wobec wyzwań oraz czynności regulujące napięcie układu nerwowego sprzyjające zdrowiu i rozwojowi.</w:t>
            </w:r>
          </w:p>
        </w:tc>
      </w:tr>
      <w:tr w:rsidR="00F24483" w:rsidRPr="00166F70" w14:paraId="32437AE4" w14:textId="77777777">
        <w:trPr>
          <w:trHeight w:val="283"/>
        </w:trPr>
        <w:tc>
          <w:tcPr>
            <w:tcW w:w="2269" w:type="dxa"/>
            <w:shd w:val="clear" w:color="auto" w:fill="auto"/>
            <w:vAlign w:val="center"/>
          </w:tcPr>
          <w:p w14:paraId="084EE78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Jednostki dyspozytorni medycznych w strukturach systemu Państwowego Ratownictwa Medycznego</w:t>
            </w:r>
          </w:p>
        </w:tc>
        <w:tc>
          <w:tcPr>
            <w:tcW w:w="1842" w:type="dxa"/>
            <w:shd w:val="clear" w:color="auto" w:fill="auto"/>
            <w:vAlign w:val="center"/>
          </w:tcPr>
          <w:p w14:paraId="561546D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K1R_W03</w:t>
            </w:r>
          </w:p>
          <w:p w14:paraId="094B784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2F5305C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1F117B0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K1R_U05</w:t>
            </w:r>
          </w:p>
          <w:p w14:paraId="7CA9D6A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K1R_U06</w:t>
            </w:r>
          </w:p>
          <w:p w14:paraId="1A9C51A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79F477A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329F76F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tc>
        <w:tc>
          <w:tcPr>
            <w:tcW w:w="3119" w:type="dxa"/>
            <w:shd w:val="clear" w:color="auto" w:fill="auto"/>
            <w:vAlign w:val="center"/>
          </w:tcPr>
          <w:p w14:paraId="2AA4DDF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11E52C7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1FE6DCB8" w14:textId="77777777" w:rsidR="00F24483" w:rsidRPr="00166F70" w:rsidRDefault="00F24483">
            <w:pPr>
              <w:spacing w:line="240" w:lineRule="auto"/>
              <w:rPr>
                <w:rFonts w:ascii="Arial" w:eastAsia="Arial" w:hAnsi="Arial" w:cs="Arial"/>
                <w:color w:val="000000"/>
                <w:sz w:val="18"/>
                <w:szCs w:val="18"/>
              </w:rPr>
            </w:pPr>
          </w:p>
          <w:p w14:paraId="76AE475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16F50120"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5038D49B"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rPr>
              <w:t>Ćwiczenie przedmiotowe</w:t>
            </w:r>
          </w:p>
        </w:tc>
        <w:tc>
          <w:tcPr>
            <w:tcW w:w="3118" w:type="dxa"/>
            <w:shd w:val="clear" w:color="auto" w:fill="auto"/>
            <w:vAlign w:val="center"/>
          </w:tcPr>
          <w:p w14:paraId="2F41300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72DD323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2ADC83D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68BA5506" w14:textId="77777777" w:rsidR="00F24483" w:rsidRPr="00166F70" w:rsidRDefault="00F24483">
            <w:pPr>
              <w:spacing w:line="240" w:lineRule="auto"/>
              <w:rPr>
                <w:rFonts w:ascii="Arial" w:eastAsia="Arial" w:hAnsi="Arial" w:cs="Arial"/>
                <w:sz w:val="18"/>
                <w:szCs w:val="18"/>
              </w:rPr>
            </w:pPr>
          </w:p>
          <w:p w14:paraId="4F5CAE6E" w14:textId="77777777" w:rsidR="00F24483" w:rsidRPr="00166F70" w:rsidRDefault="00F24483">
            <w:pPr>
              <w:spacing w:line="240" w:lineRule="auto"/>
              <w:rPr>
                <w:rFonts w:ascii="Arial" w:eastAsia="Arial" w:hAnsi="Arial" w:cs="Arial"/>
                <w:sz w:val="18"/>
                <w:szCs w:val="18"/>
              </w:rPr>
            </w:pPr>
          </w:p>
          <w:p w14:paraId="319C9757"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5F66B53A" w14:textId="77777777" w:rsidR="00F24483" w:rsidRPr="00166F70" w:rsidRDefault="00DE0DBD">
            <w:pPr>
              <w:numPr>
                <w:ilvl w:val="0"/>
                <w:numId w:val="21"/>
              </w:numPr>
              <w:pBdr>
                <w:top w:val="nil"/>
                <w:left w:val="nil"/>
                <w:bottom w:val="nil"/>
                <w:right w:val="nil"/>
                <w:between w:val="nil"/>
              </w:pBdr>
              <w:spacing w:line="240" w:lineRule="auto"/>
              <w:ind w:left="318"/>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Struktura dyspozytorni medycznej.</w:t>
            </w:r>
          </w:p>
          <w:p w14:paraId="02435CFF" w14:textId="77777777" w:rsidR="00F24483" w:rsidRPr="00166F70" w:rsidRDefault="00DE0DBD">
            <w:pPr>
              <w:numPr>
                <w:ilvl w:val="0"/>
                <w:numId w:val="21"/>
              </w:numPr>
              <w:pBdr>
                <w:top w:val="nil"/>
                <w:left w:val="nil"/>
                <w:bottom w:val="nil"/>
                <w:right w:val="nil"/>
                <w:between w:val="nil"/>
              </w:pBdr>
              <w:spacing w:line="240" w:lineRule="auto"/>
              <w:ind w:left="318"/>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Rola i funkcje dyspozytora medycznego.</w:t>
            </w:r>
          </w:p>
          <w:p w14:paraId="6D535DD4" w14:textId="77777777" w:rsidR="00F24483" w:rsidRPr="00166F70" w:rsidRDefault="00DE0DBD">
            <w:pPr>
              <w:numPr>
                <w:ilvl w:val="0"/>
                <w:numId w:val="21"/>
              </w:numPr>
              <w:pBdr>
                <w:top w:val="nil"/>
                <w:left w:val="nil"/>
                <w:bottom w:val="nil"/>
                <w:right w:val="nil"/>
                <w:between w:val="nil"/>
              </w:pBdr>
              <w:spacing w:line="240" w:lineRule="auto"/>
              <w:ind w:left="318"/>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Jednostki współpracujące z dyspozytornią medyczną.</w:t>
            </w:r>
          </w:p>
        </w:tc>
      </w:tr>
      <w:tr w:rsidR="00F24483" w:rsidRPr="00166F70" w14:paraId="5A5104D6" w14:textId="77777777">
        <w:trPr>
          <w:trHeight w:val="283"/>
        </w:trPr>
        <w:tc>
          <w:tcPr>
            <w:tcW w:w="2269" w:type="dxa"/>
            <w:shd w:val="clear" w:color="auto" w:fill="auto"/>
            <w:vAlign w:val="center"/>
          </w:tcPr>
          <w:p w14:paraId="61CE4462"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Organizacja dyspozytorni medycznej jako systemu wspomagania i zarządzania zespołami ratownictwa medycznego</w:t>
            </w:r>
          </w:p>
        </w:tc>
        <w:tc>
          <w:tcPr>
            <w:tcW w:w="1842" w:type="dxa"/>
            <w:shd w:val="clear" w:color="auto" w:fill="auto"/>
            <w:vAlign w:val="center"/>
          </w:tcPr>
          <w:p w14:paraId="41224F5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K1R_W03</w:t>
            </w:r>
          </w:p>
          <w:p w14:paraId="5C4AEAD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411F137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603A974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K1R_U05</w:t>
            </w:r>
          </w:p>
          <w:p w14:paraId="42CA002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K1R_U06</w:t>
            </w:r>
          </w:p>
          <w:p w14:paraId="5A74494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3A2B3D3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27D7874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tc>
        <w:tc>
          <w:tcPr>
            <w:tcW w:w="3119" w:type="dxa"/>
            <w:shd w:val="clear" w:color="auto" w:fill="auto"/>
            <w:vAlign w:val="center"/>
          </w:tcPr>
          <w:p w14:paraId="126E4A2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2C20527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6F08D9A6" w14:textId="77777777" w:rsidR="00F24483" w:rsidRPr="00166F70" w:rsidRDefault="00F24483">
            <w:pPr>
              <w:spacing w:line="240" w:lineRule="auto"/>
              <w:rPr>
                <w:rFonts w:ascii="Arial" w:eastAsia="Arial" w:hAnsi="Arial" w:cs="Arial"/>
                <w:color w:val="000000"/>
                <w:sz w:val="18"/>
                <w:szCs w:val="18"/>
              </w:rPr>
            </w:pPr>
          </w:p>
          <w:p w14:paraId="4192B28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33D71326"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5D065E30"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rPr>
              <w:t>Ćwiczenie przedmiotowe</w:t>
            </w:r>
          </w:p>
        </w:tc>
        <w:tc>
          <w:tcPr>
            <w:tcW w:w="3118" w:type="dxa"/>
            <w:shd w:val="clear" w:color="auto" w:fill="auto"/>
            <w:vAlign w:val="center"/>
          </w:tcPr>
          <w:p w14:paraId="585838E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4B8C7546"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667BD977"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38529EAB" w14:textId="77777777" w:rsidR="00F24483" w:rsidRPr="00166F70" w:rsidRDefault="00F24483">
            <w:pPr>
              <w:spacing w:line="240" w:lineRule="auto"/>
              <w:rPr>
                <w:rFonts w:ascii="Arial" w:eastAsia="Arial" w:hAnsi="Arial" w:cs="Arial"/>
                <w:sz w:val="18"/>
                <w:szCs w:val="18"/>
              </w:rPr>
            </w:pPr>
          </w:p>
          <w:p w14:paraId="549DEA4D" w14:textId="77777777" w:rsidR="00F24483" w:rsidRPr="00166F70" w:rsidRDefault="00F24483">
            <w:pPr>
              <w:spacing w:line="240" w:lineRule="auto"/>
              <w:rPr>
                <w:rFonts w:ascii="Arial" w:eastAsia="Arial" w:hAnsi="Arial" w:cs="Arial"/>
                <w:sz w:val="18"/>
                <w:szCs w:val="18"/>
              </w:rPr>
            </w:pPr>
          </w:p>
          <w:p w14:paraId="49326031"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2CA117EF" w14:textId="77777777" w:rsidR="00F24483" w:rsidRPr="00166F70" w:rsidRDefault="00DE0DBD">
            <w:pPr>
              <w:numPr>
                <w:ilvl w:val="0"/>
                <w:numId w:val="22"/>
              </w:numPr>
              <w:pBdr>
                <w:top w:val="nil"/>
                <w:left w:val="nil"/>
                <w:bottom w:val="nil"/>
                <w:right w:val="nil"/>
                <w:between w:val="nil"/>
              </w:pBdr>
              <w:spacing w:line="240" w:lineRule="auto"/>
              <w:ind w:left="318"/>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Struktura systemu Państwowego Ratownictwa Medycznego.</w:t>
            </w:r>
          </w:p>
          <w:p w14:paraId="3B200763" w14:textId="77777777" w:rsidR="00F24483" w:rsidRPr="00166F70" w:rsidRDefault="00DE0DBD">
            <w:pPr>
              <w:numPr>
                <w:ilvl w:val="0"/>
                <w:numId w:val="22"/>
              </w:numPr>
              <w:pBdr>
                <w:top w:val="nil"/>
                <w:left w:val="nil"/>
                <w:bottom w:val="nil"/>
                <w:right w:val="nil"/>
                <w:between w:val="nil"/>
              </w:pBdr>
              <w:spacing w:line="240" w:lineRule="auto"/>
              <w:ind w:left="318"/>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System Wspomagania Dowodzenia Państwowego Ratownictwa Medycznego – SWD PRM.</w:t>
            </w:r>
          </w:p>
          <w:p w14:paraId="56C83974" w14:textId="77777777" w:rsidR="00F24483" w:rsidRPr="00166F70" w:rsidRDefault="00DE0DBD">
            <w:pPr>
              <w:numPr>
                <w:ilvl w:val="0"/>
                <w:numId w:val="22"/>
              </w:numPr>
              <w:pBdr>
                <w:top w:val="nil"/>
                <w:left w:val="nil"/>
                <w:bottom w:val="nil"/>
                <w:right w:val="nil"/>
                <w:between w:val="nil"/>
              </w:pBdr>
              <w:spacing w:line="240" w:lineRule="auto"/>
              <w:ind w:left="318"/>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Zarządzanie zespołami ratownictwa medycznego.</w:t>
            </w:r>
          </w:p>
        </w:tc>
      </w:tr>
      <w:tr w:rsidR="00F24483" w:rsidRPr="00166F70" w14:paraId="2BDF1B0B" w14:textId="77777777">
        <w:trPr>
          <w:trHeight w:val="283"/>
        </w:trPr>
        <w:tc>
          <w:tcPr>
            <w:tcW w:w="2269" w:type="dxa"/>
            <w:shd w:val="clear" w:color="auto" w:fill="auto"/>
            <w:vAlign w:val="center"/>
          </w:tcPr>
          <w:p w14:paraId="71335C95"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Ból i jego leczenie</w:t>
            </w:r>
          </w:p>
        </w:tc>
        <w:tc>
          <w:tcPr>
            <w:tcW w:w="1842" w:type="dxa"/>
            <w:shd w:val="clear" w:color="auto" w:fill="auto"/>
            <w:vAlign w:val="center"/>
          </w:tcPr>
          <w:p w14:paraId="5A73ADF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22E60E6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6EC2B92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3F45775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67010A2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2DEFF63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69C5EA6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Ćwiczenia</w:t>
            </w:r>
          </w:p>
          <w:p w14:paraId="68BE81B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6F83B6A0" w14:textId="77777777" w:rsidR="00F24483" w:rsidRPr="00166F70" w:rsidRDefault="00F24483">
            <w:pPr>
              <w:spacing w:line="240" w:lineRule="auto"/>
              <w:rPr>
                <w:rFonts w:ascii="Arial" w:eastAsia="Arial" w:hAnsi="Arial" w:cs="Arial"/>
                <w:color w:val="000000"/>
                <w:sz w:val="18"/>
                <w:szCs w:val="18"/>
              </w:rPr>
            </w:pPr>
          </w:p>
          <w:p w14:paraId="2B02143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09CE074E"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Pokaz</w:t>
            </w:r>
          </w:p>
          <w:p w14:paraId="3FFAEAD7"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rPr>
              <w:t>Ćwiczenie przedmiotowe</w:t>
            </w:r>
          </w:p>
        </w:tc>
        <w:tc>
          <w:tcPr>
            <w:tcW w:w="3118" w:type="dxa"/>
            <w:shd w:val="clear" w:color="auto" w:fill="auto"/>
            <w:vAlign w:val="center"/>
          </w:tcPr>
          <w:p w14:paraId="18101A17"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 xml:space="preserve">Kolokwium </w:t>
            </w:r>
          </w:p>
          <w:p w14:paraId="3CC5B1F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0749CAEB"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34FA5FF4" w14:textId="77777777" w:rsidR="00F24483" w:rsidRPr="00166F70" w:rsidRDefault="00F24483">
            <w:pPr>
              <w:spacing w:line="240" w:lineRule="auto"/>
              <w:rPr>
                <w:rFonts w:ascii="Arial" w:eastAsia="Arial" w:hAnsi="Arial" w:cs="Arial"/>
                <w:sz w:val="18"/>
                <w:szCs w:val="18"/>
              </w:rPr>
            </w:pPr>
          </w:p>
          <w:p w14:paraId="043FF188" w14:textId="77777777" w:rsidR="00F24483" w:rsidRPr="00166F70" w:rsidRDefault="00F24483">
            <w:pPr>
              <w:spacing w:line="240" w:lineRule="auto"/>
              <w:rPr>
                <w:rFonts w:ascii="Arial" w:eastAsia="Arial" w:hAnsi="Arial" w:cs="Arial"/>
                <w:sz w:val="18"/>
                <w:szCs w:val="18"/>
              </w:rPr>
            </w:pPr>
          </w:p>
          <w:p w14:paraId="24219260"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36F9278B" w14:textId="77777777" w:rsidR="00F24483" w:rsidRPr="00166F70" w:rsidRDefault="00DE0DBD">
            <w:pPr>
              <w:numPr>
                <w:ilvl w:val="0"/>
                <w:numId w:val="23"/>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Metody ograniczania bólu.</w:t>
            </w:r>
          </w:p>
          <w:p w14:paraId="0F6EE1F5" w14:textId="77777777" w:rsidR="00F24483" w:rsidRPr="00166F70" w:rsidRDefault="00DE0DBD">
            <w:pPr>
              <w:numPr>
                <w:ilvl w:val="0"/>
                <w:numId w:val="23"/>
              </w:numPr>
              <w:pBdr>
                <w:top w:val="nil"/>
                <w:left w:val="nil"/>
                <w:bottom w:val="nil"/>
                <w:right w:val="nil"/>
                <w:between w:val="nil"/>
              </w:pBdr>
              <w:spacing w:line="240" w:lineRule="auto"/>
              <w:ind w:left="318"/>
              <w:rPr>
                <w:rFonts w:ascii="Arial" w:eastAsia="Arial" w:hAnsi="Arial" w:cs="Arial"/>
                <w:color w:val="000000"/>
                <w:sz w:val="18"/>
                <w:szCs w:val="18"/>
                <w:highlight w:val="white"/>
              </w:rPr>
            </w:pPr>
            <w:r w:rsidRPr="00166F70">
              <w:rPr>
                <w:rFonts w:ascii="Arial" w:eastAsia="Arial" w:hAnsi="Arial" w:cs="Arial"/>
                <w:color w:val="000000"/>
                <w:sz w:val="18"/>
                <w:szCs w:val="18"/>
              </w:rPr>
              <w:t>Skale oceny bólu oraz możliwości wdrożenia leczenia przeciwbólowego przez ratownika medycznego .</w:t>
            </w:r>
          </w:p>
        </w:tc>
      </w:tr>
      <w:tr w:rsidR="00F24483" w:rsidRPr="00166F70" w14:paraId="0E398C14" w14:textId="77777777">
        <w:trPr>
          <w:trHeight w:val="283"/>
        </w:trPr>
        <w:tc>
          <w:tcPr>
            <w:tcW w:w="2269" w:type="dxa"/>
            <w:shd w:val="clear" w:color="auto" w:fill="auto"/>
            <w:vAlign w:val="center"/>
          </w:tcPr>
          <w:p w14:paraId="291D40D3"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Opieka paliatywna</w:t>
            </w:r>
          </w:p>
        </w:tc>
        <w:tc>
          <w:tcPr>
            <w:tcW w:w="1842" w:type="dxa"/>
            <w:shd w:val="clear" w:color="auto" w:fill="auto"/>
            <w:vAlign w:val="center"/>
          </w:tcPr>
          <w:p w14:paraId="624CB19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3346175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22FA5FD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7A3C736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7C24399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lastRenderedPageBreak/>
              <w:t>K1R_K04</w:t>
            </w:r>
          </w:p>
          <w:p w14:paraId="14C33E5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213B3E4A"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lastRenderedPageBreak/>
              <w:t>Ćwiczenia</w:t>
            </w:r>
          </w:p>
          <w:p w14:paraId="78D1569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Praca własna</w:t>
            </w:r>
          </w:p>
          <w:p w14:paraId="11F3405D" w14:textId="77777777" w:rsidR="00F24483" w:rsidRPr="00166F70" w:rsidRDefault="00F24483">
            <w:pPr>
              <w:spacing w:line="240" w:lineRule="auto"/>
              <w:rPr>
                <w:rFonts w:ascii="Arial" w:eastAsia="Arial" w:hAnsi="Arial" w:cs="Arial"/>
                <w:color w:val="000000"/>
                <w:sz w:val="18"/>
                <w:szCs w:val="18"/>
              </w:rPr>
            </w:pPr>
          </w:p>
          <w:p w14:paraId="3BF8E61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Dyskusja dydaktyczna</w:t>
            </w:r>
          </w:p>
          <w:p w14:paraId="56A08E1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lastRenderedPageBreak/>
              <w:t>Pokaz</w:t>
            </w:r>
          </w:p>
          <w:p w14:paraId="68782B53"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rPr>
              <w:t>Ćwiczenie przedmiotowe</w:t>
            </w:r>
          </w:p>
        </w:tc>
        <w:tc>
          <w:tcPr>
            <w:tcW w:w="3118" w:type="dxa"/>
            <w:shd w:val="clear" w:color="auto" w:fill="auto"/>
            <w:vAlign w:val="center"/>
          </w:tcPr>
          <w:p w14:paraId="6522EB9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lastRenderedPageBreak/>
              <w:t xml:space="preserve">Kolokwium </w:t>
            </w:r>
          </w:p>
          <w:p w14:paraId="07B5C56C"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Ćwiczenia</w:t>
            </w:r>
          </w:p>
          <w:p w14:paraId="63637C7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Aktywność podczas zajęć</w:t>
            </w:r>
          </w:p>
          <w:p w14:paraId="7AAB2FA8" w14:textId="77777777" w:rsidR="00F24483" w:rsidRPr="00166F70" w:rsidRDefault="00F24483">
            <w:pPr>
              <w:spacing w:line="240" w:lineRule="auto"/>
              <w:rPr>
                <w:rFonts w:ascii="Arial" w:eastAsia="Arial" w:hAnsi="Arial" w:cs="Arial"/>
                <w:sz w:val="18"/>
                <w:szCs w:val="18"/>
              </w:rPr>
            </w:pPr>
          </w:p>
          <w:p w14:paraId="145029FC" w14:textId="77777777" w:rsidR="00F24483" w:rsidRPr="00166F70" w:rsidRDefault="00F24483">
            <w:pPr>
              <w:spacing w:line="240" w:lineRule="auto"/>
              <w:rPr>
                <w:rFonts w:ascii="Arial" w:eastAsia="Arial" w:hAnsi="Arial" w:cs="Arial"/>
                <w:sz w:val="18"/>
                <w:szCs w:val="18"/>
              </w:rPr>
            </w:pPr>
          </w:p>
          <w:p w14:paraId="62675607" w14:textId="77777777" w:rsidR="00F24483" w:rsidRPr="00166F70" w:rsidRDefault="00DE0DBD">
            <w:pPr>
              <w:pBdr>
                <w:top w:val="nil"/>
                <w:left w:val="nil"/>
                <w:bottom w:val="nil"/>
                <w:right w:val="nil"/>
                <w:between w:val="nil"/>
              </w:pBdr>
              <w:spacing w:line="240" w:lineRule="auto"/>
              <w:rPr>
                <w:rFonts w:ascii="Arial" w:eastAsia="Arial" w:hAnsi="Arial" w:cs="Arial"/>
                <w:b/>
                <w:color w:val="000000"/>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315C2E33" w14:textId="77777777" w:rsidR="00F24483" w:rsidRPr="00166F70" w:rsidRDefault="00DE0DBD">
            <w:pPr>
              <w:numPr>
                <w:ilvl w:val="0"/>
                <w:numId w:val="25"/>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lastRenderedPageBreak/>
              <w:t>Opieka paliatywna i terminalna.</w:t>
            </w:r>
          </w:p>
          <w:p w14:paraId="38652455" w14:textId="77777777" w:rsidR="00F24483" w:rsidRPr="00166F70" w:rsidRDefault="00DE0DBD">
            <w:pPr>
              <w:numPr>
                <w:ilvl w:val="0"/>
                <w:numId w:val="25"/>
              </w:numPr>
              <w:pBdr>
                <w:top w:val="nil"/>
                <w:left w:val="nil"/>
                <w:bottom w:val="nil"/>
                <w:right w:val="nil"/>
                <w:between w:val="nil"/>
              </w:pBdr>
              <w:spacing w:line="240" w:lineRule="auto"/>
              <w:ind w:left="318"/>
              <w:rPr>
                <w:rFonts w:ascii="Arial" w:eastAsia="Arial" w:hAnsi="Arial" w:cs="Arial"/>
                <w:color w:val="000000"/>
                <w:sz w:val="18"/>
                <w:szCs w:val="18"/>
              </w:rPr>
            </w:pPr>
            <w:r w:rsidRPr="00166F70">
              <w:rPr>
                <w:rFonts w:ascii="Arial" w:eastAsia="Arial" w:hAnsi="Arial" w:cs="Arial"/>
                <w:color w:val="000000"/>
                <w:sz w:val="18"/>
                <w:szCs w:val="18"/>
              </w:rPr>
              <w:t xml:space="preserve">Przyczyny, objawy, zasady diagnozowania i postępowania terapeutycznego w najczęstszych </w:t>
            </w:r>
            <w:r w:rsidRPr="00166F70">
              <w:rPr>
                <w:rFonts w:ascii="Arial" w:eastAsia="Arial" w:hAnsi="Arial" w:cs="Arial"/>
                <w:color w:val="000000"/>
                <w:sz w:val="18"/>
                <w:szCs w:val="18"/>
              </w:rPr>
              <w:lastRenderedPageBreak/>
              <w:t>problemach medycyny paliatywnej.</w:t>
            </w:r>
          </w:p>
          <w:p w14:paraId="1B2FA780" w14:textId="77777777" w:rsidR="00F24483" w:rsidRPr="00166F70" w:rsidRDefault="00DE0DBD">
            <w:pPr>
              <w:numPr>
                <w:ilvl w:val="0"/>
                <w:numId w:val="25"/>
              </w:numPr>
              <w:pBdr>
                <w:top w:val="nil"/>
                <w:left w:val="nil"/>
                <w:bottom w:val="nil"/>
                <w:right w:val="nil"/>
                <w:between w:val="nil"/>
              </w:pBdr>
              <w:spacing w:line="240" w:lineRule="auto"/>
              <w:ind w:left="318"/>
              <w:rPr>
                <w:rFonts w:ascii="Arial" w:eastAsia="Arial" w:hAnsi="Arial" w:cs="Arial"/>
                <w:color w:val="000000"/>
                <w:sz w:val="18"/>
                <w:szCs w:val="18"/>
                <w:highlight w:val="white"/>
              </w:rPr>
            </w:pPr>
            <w:r w:rsidRPr="00166F70">
              <w:rPr>
                <w:rFonts w:ascii="Arial" w:eastAsia="Arial" w:hAnsi="Arial" w:cs="Arial"/>
                <w:color w:val="000000"/>
                <w:sz w:val="18"/>
                <w:szCs w:val="18"/>
              </w:rPr>
              <w:t xml:space="preserve">Zasady postępowania ratunkowego względem pacjenta w stanie terminalnym.  </w:t>
            </w:r>
          </w:p>
        </w:tc>
      </w:tr>
    </w:tbl>
    <w:p w14:paraId="50BFA60B" w14:textId="77777777" w:rsidR="00F24483" w:rsidRPr="00166F70" w:rsidRDefault="00F24483">
      <w:pPr>
        <w:rPr>
          <w:rFonts w:ascii="Arial" w:eastAsia="Arial" w:hAnsi="Arial" w:cs="Arial"/>
          <w:b/>
          <w:sz w:val="18"/>
          <w:szCs w:val="18"/>
        </w:rPr>
      </w:pPr>
    </w:p>
    <w:p w14:paraId="6351D879"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Praktyki zawodowe</w:t>
      </w:r>
    </w:p>
    <w:tbl>
      <w:tblPr>
        <w:tblStyle w:val="ac"/>
        <w:tblW w:w="1403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9"/>
        <w:gridCol w:w="1842"/>
        <w:gridCol w:w="3119"/>
        <w:gridCol w:w="3118"/>
        <w:gridCol w:w="3686"/>
      </w:tblGrid>
      <w:tr w:rsidR="00F24483" w:rsidRPr="00166F70" w14:paraId="11DD1C0C" w14:textId="77777777">
        <w:tc>
          <w:tcPr>
            <w:tcW w:w="2269" w:type="dxa"/>
            <w:shd w:val="clear" w:color="auto" w:fill="auto"/>
            <w:vAlign w:val="center"/>
          </w:tcPr>
          <w:p w14:paraId="55EA8A0C"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Nazwa zajęć/ grupy zajęć</w:t>
            </w:r>
          </w:p>
        </w:tc>
        <w:tc>
          <w:tcPr>
            <w:tcW w:w="1842" w:type="dxa"/>
            <w:shd w:val="clear" w:color="auto" w:fill="auto"/>
            <w:vAlign w:val="center"/>
          </w:tcPr>
          <w:p w14:paraId="21BEE460"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Zakładane efekty uczenia się</w:t>
            </w:r>
          </w:p>
        </w:tc>
        <w:tc>
          <w:tcPr>
            <w:tcW w:w="3119" w:type="dxa"/>
            <w:shd w:val="clear" w:color="auto" w:fill="auto"/>
            <w:vAlign w:val="center"/>
          </w:tcPr>
          <w:p w14:paraId="334BED93"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Formy i metody kształcenia</w:t>
            </w:r>
          </w:p>
        </w:tc>
        <w:tc>
          <w:tcPr>
            <w:tcW w:w="3118" w:type="dxa"/>
            <w:shd w:val="clear" w:color="auto" w:fill="auto"/>
            <w:vAlign w:val="center"/>
          </w:tcPr>
          <w:p w14:paraId="02E5EACF"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Sposoby weryfikacji i oceniania efektów uczenia się</w:t>
            </w:r>
          </w:p>
        </w:tc>
        <w:tc>
          <w:tcPr>
            <w:tcW w:w="3686" w:type="dxa"/>
            <w:shd w:val="clear" w:color="auto" w:fill="auto"/>
          </w:tcPr>
          <w:p w14:paraId="496DC8D6" w14:textId="77777777" w:rsidR="00F24483" w:rsidRPr="00166F70" w:rsidRDefault="00F24483">
            <w:pPr>
              <w:spacing w:line="240" w:lineRule="auto"/>
              <w:jc w:val="center"/>
              <w:rPr>
                <w:rFonts w:ascii="Arial" w:eastAsia="Arial" w:hAnsi="Arial" w:cs="Arial"/>
                <w:b/>
                <w:sz w:val="18"/>
                <w:szCs w:val="18"/>
              </w:rPr>
            </w:pPr>
          </w:p>
          <w:p w14:paraId="13BE9815" w14:textId="77777777" w:rsidR="00F24483" w:rsidRPr="00166F70" w:rsidRDefault="00DE0DBD">
            <w:pPr>
              <w:spacing w:line="240" w:lineRule="auto"/>
              <w:jc w:val="center"/>
              <w:rPr>
                <w:rFonts w:ascii="Arial" w:eastAsia="Arial" w:hAnsi="Arial" w:cs="Arial"/>
                <w:b/>
                <w:sz w:val="18"/>
                <w:szCs w:val="18"/>
              </w:rPr>
            </w:pPr>
            <w:r w:rsidRPr="00166F70">
              <w:rPr>
                <w:rFonts w:ascii="Arial" w:eastAsia="Arial" w:hAnsi="Arial" w:cs="Arial"/>
                <w:b/>
                <w:sz w:val="18"/>
                <w:szCs w:val="18"/>
              </w:rPr>
              <w:t>Treści programowe</w:t>
            </w:r>
          </w:p>
        </w:tc>
      </w:tr>
      <w:tr w:rsidR="00F24483" w:rsidRPr="00166F70" w14:paraId="0C35446E" w14:textId="77777777">
        <w:tc>
          <w:tcPr>
            <w:tcW w:w="2269" w:type="dxa"/>
            <w:shd w:val="clear" w:color="auto" w:fill="auto"/>
            <w:vAlign w:val="center"/>
          </w:tcPr>
          <w:p w14:paraId="6A89B79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Szpitalny oddział ratunkowy (SOR)</w:t>
            </w:r>
          </w:p>
        </w:tc>
        <w:tc>
          <w:tcPr>
            <w:tcW w:w="1842" w:type="dxa"/>
            <w:shd w:val="clear" w:color="auto" w:fill="auto"/>
            <w:vAlign w:val="center"/>
          </w:tcPr>
          <w:p w14:paraId="40554E1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23A266B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284BF69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0540C75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212C3A6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38CA886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4CDF5CE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2FFB544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57DCB2C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48C47D9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35124A1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19B13E7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p w14:paraId="3FB5C9C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3C0A7E6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highlight w:val="white"/>
              </w:rPr>
              <w:t>Praktyka zawodowa</w:t>
            </w:r>
          </w:p>
        </w:tc>
        <w:tc>
          <w:tcPr>
            <w:tcW w:w="3118" w:type="dxa"/>
            <w:shd w:val="clear" w:color="auto" w:fill="auto"/>
            <w:vAlign w:val="center"/>
          </w:tcPr>
          <w:p w14:paraId="79A02E93" w14:textId="77777777" w:rsidR="00F24483" w:rsidRPr="00166F70" w:rsidRDefault="00DE0DBD">
            <w:pPr>
              <w:spacing w:line="240" w:lineRule="auto"/>
              <w:rPr>
                <w:rFonts w:ascii="Arial" w:eastAsia="Arial" w:hAnsi="Arial" w:cs="Arial"/>
                <w:color w:val="000000"/>
                <w:sz w:val="18"/>
                <w:szCs w:val="18"/>
                <w:highlight w:val="white"/>
              </w:rPr>
            </w:pPr>
            <w:r w:rsidRPr="00166F70">
              <w:rPr>
                <w:rFonts w:ascii="Arial" w:eastAsia="Arial" w:hAnsi="Arial" w:cs="Arial"/>
                <w:color w:val="000000"/>
                <w:sz w:val="18"/>
                <w:szCs w:val="18"/>
              </w:rPr>
              <w:t>Raport</w:t>
            </w:r>
          </w:p>
          <w:p w14:paraId="1127B29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highlight w:val="white"/>
              </w:rPr>
              <w:t>Obserwacja zachowań</w:t>
            </w:r>
          </w:p>
          <w:p w14:paraId="3AFB27FE" w14:textId="77777777" w:rsidR="00F24483" w:rsidRPr="00166F70" w:rsidRDefault="00F24483">
            <w:pPr>
              <w:spacing w:line="240" w:lineRule="auto"/>
              <w:rPr>
                <w:rFonts w:ascii="Arial" w:eastAsia="Arial" w:hAnsi="Arial" w:cs="Arial"/>
                <w:sz w:val="18"/>
                <w:szCs w:val="18"/>
              </w:rPr>
            </w:pPr>
          </w:p>
          <w:p w14:paraId="503A0CA5" w14:textId="77777777" w:rsidR="00F24483" w:rsidRPr="00166F70" w:rsidRDefault="00F24483">
            <w:pPr>
              <w:spacing w:line="240" w:lineRule="auto"/>
              <w:rPr>
                <w:rFonts w:ascii="Arial" w:eastAsia="Arial" w:hAnsi="Arial" w:cs="Arial"/>
                <w:sz w:val="18"/>
                <w:szCs w:val="18"/>
              </w:rPr>
            </w:pPr>
          </w:p>
          <w:p w14:paraId="5E03F9D2"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sz w:val="18"/>
                <w:szCs w:val="18"/>
              </w:rPr>
              <w:t>Zaliczenie na ocenę</w:t>
            </w:r>
            <w:r w:rsidRPr="00166F70">
              <w:rPr>
                <w:rFonts w:ascii="Arial" w:eastAsia="Arial" w:hAnsi="Arial" w:cs="Arial"/>
                <w:b/>
                <w:sz w:val="18"/>
                <w:szCs w:val="18"/>
              </w:rPr>
              <w:br/>
            </w:r>
          </w:p>
        </w:tc>
        <w:tc>
          <w:tcPr>
            <w:tcW w:w="3686" w:type="dxa"/>
            <w:shd w:val="clear" w:color="auto" w:fill="auto"/>
            <w:vAlign w:val="center"/>
          </w:tcPr>
          <w:p w14:paraId="5993CBFF" w14:textId="77777777" w:rsidR="00F24483" w:rsidRPr="00166F70" w:rsidRDefault="00DE0DBD">
            <w:pPr>
              <w:numPr>
                <w:ilvl w:val="0"/>
                <w:numId w:val="81"/>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Z</w:t>
            </w:r>
            <w:r w:rsidRPr="00166F70">
              <w:rPr>
                <w:rFonts w:ascii="Arial" w:eastAsia="Arial" w:hAnsi="Arial" w:cs="Arial"/>
                <w:color w:val="000000"/>
                <w:sz w:val="18"/>
                <w:szCs w:val="18"/>
                <w:highlight w:val="white"/>
              </w:rPr>
              <w:t>asady i kształtowanie umiejętności rozpoznawania ostrych stanów zagrożenia życia lub zdrowia.</w:t>
            </w:r>
          </w:p>
          <w:p w14:paraId="1605E642" w14:textId="77777777" w:rsidR="00F24483" w:rsidRPr="00166F70" w:rsidRDefault="00DE0DBD">
            <w:pPr>
              <w:numPr>
                <w:ilvl w:val="0"/>
                <w:numId w:val="81"/>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Prawidłowe planowanie i podejmowanie medycznych czynności ratunkowych.</w:t>
            </w:r>
          </w:p>
          <w:p w14:paraId="7B5F25AC" w14:textId="77777777" w:rsidR="00F24483" w:rsidRPr="00166F70" w:rsidRDefault="00DE0DBD">
            <w:pPr>
              <w:numPr>
                <w:ilvl w:val="0"/>
                <w:numId w:val="81"/>
              </w:numPr>
              <w:pBdr>
                <w:top w:val="nil"/>
                <w:left w:val="nil"/>
                <w:bottom w:val="nil"/>
                <w:right w:val="nil"/>
                <w:between w:val="nil"/>
              </w:pBdr>
              <w:spacing w:line="240" w:lineRule="auto"/>
              <w:ind w:left="318" w:hanging="284"/>
              <w:rPr>
                <w:rFonts w:ascii="Arial" w:eastAsia="Arial" w:hAnsi="Arial" w:cs="Arial"/>
                <w:color w:val="000000"/>
                <w:sz w:val="18"/>
                <w:szCs w:val="18"/>
                <w:highlight w:val="white"/>
              </w:rPr>
            </w:pPr>
            <w:r w:rsidRPr="00166F70">
              <w:rPr>
                <w:rFonts w:ascii="Arial" w:eastAsia="Arial" w:hAnsi="Arial" w:cs="Arial"/>
                <w:color w:val="000000"/>
                <w:sz w:val="18"/>
                <w:szCs w:val="18"/>
                <w:highlight w:val="white"/>
              </w:rPr>
              <w:t>Aspekty praktyczne wykorzystania sprzętu medycznego: urządzenia do tlenoterapii, wentylacji ręcznej, zastawka PEEP, respirator transportowy i stacjonarny. Analiza przypadków klinicznych.</w:t>
            </w:r>
          </w:p>
        </w:tc>
      </w:tr>
      <w:tr w:rsidR="00F24483" w:rsidRPr="00166F70" w14:paraId="736A0449" w14:textId="77777777">
        <w:tc>
          <w:tcPr>
            <w:tcW w:w="2269" w:type="dxa"/>
            <w:shd w:val="clear" w:color="auto" w:fill="auto"/>
            <w:vAlign w:val="center"/>
          </w:tcPr>
          <w:p w14:paraId="728ED6B2"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sz w:val="18"/>
                <w:szCs w:val="18"/>
              </w:rPr>
              <w:t>Zespół ratownictwa medycznego</w:t>
            </w:r>
          </w:p>
        </w:tc>
        <w:tc>
          <w:tcPr>
            <w:tcW w:w="1842" w:type="dxa"/>
            <w:shd w:val="clear" w:color="auto" w:fill="auto"/>
            <w:vAlign w:val="center"/>
          </w:tcPr>
          <w:p w14:paraId="6CCF675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6BBC7E6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3949EA6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63B1E85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3B2B9F5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138D5E0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315CB83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4D14CE8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32431C9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53AD35C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36F6155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199CE3C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p w14:paraId="32DBF05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3AA0DECD"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highlight w:val="white"/>
              </w:rPr>
              <w:t>Praktyka zawodowa</w:t>
            </w:r>
          </w:p>
        </w:tc>
        <w:tc>
          <w:tcPr>
            <w:tcW w:w="3118" w:type="dxa"/>
            <w:shd w:val="clear" w:color="auto" w:fill="auto"/>
            <w:vAlign w:val="center"/>
          </w:tcPr>
          <w:p w14:paraId="48902F18"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Raport</w:t>
            </w:r>
          </w:p>
          <w:p w14:paraId="5E6B96A4"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607EF322" w14:textId="77777777" w:rsidR="00F24483" w:rsidRPr="00166F70" w:rsidRDefault="00F24483">
            <w:pPr>
              <w:spacing w:line="240" w:lineRule="auto"/>
              <w:rPr>
                <w:rFonts w:ascii="Arial" w:eastAsia="Arial" w:hAnsi="Arial" w:cs="Arial"/>
                <w:color w:val="000000"/>
                <w:sz w:val="18"/>
                <w:szCs w:val="18"/>
              </w:rPr>
            </w:pPr>
          </w:p>
          <w:p w14:paraId="01424C3A" w14:textId="77777777" w:rsidR="00F24483" w:rsidRPr="00166F70" w:rsidRDefault="00F24483">
            <w:pPr>
              <w:spacing w:line="240" w:lineRule="auto"/>
              <w:rPr>
                <w:rFonts w:ascii="Arial" w:eastAsia="Arial" w:hAnsi="Arial" w:cs="Arial"/>
                <w:color w:val="000000"/>
                <w:sz w:val="18"/>
                <w:szCs w:val="18"/>
              </w:rPr>
            </w:pPr>
          </w:p>
          <w:p w14:paraId="6772FD9F"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4178B194" w14:textId="77777777" w:rsidR="00F24483" w:rsidRPr="00166F70" w:rsidRDefault="00DE0DBD">
            <w:pPr>
              <w:numPr>
                <w:ilvl w:val="0"/>
                <w:numId w:val="82"/>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rPr>
              <w:t>O</w:t>
            </w:r>
            <w:r w:rsidRPr="00166F70">
              <w:rPr>
                <w:rFonts w:ascii="Arial" w:eastAsia="Arial" w:hAnsi="Arial" w:cs="Arial"/>
                <w:color w:val="000000"/>
                <w:sz w:val="18"/>
                <w:szCs w:val="18"/>
                <w:highlight w:val="white"/>
              </w:rPr>
              <w:t>cena zdarzenie z uwzględnieniem jego wpływu na bezpieczeństwo oraz podejmuje działania ograniczające jego skutki w szczególności zdrowotne.</w:t>
            </w:r>
          </w:p>
          <w:p w14:paraId="4E414086" w14:textId="77777777" w:rsidR="00F24483" w:rsidRPr="00166F70" w:rsidRDefault="00DE0DBD">
            <w:pPr>
              <w:numPr>
                <w:ilvl w:val="0"/>
                <w:numId w:val="82"/>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Wywiad z pacjentem, jego rodziną lub opiekunem, świadkami zdarzenia oraz interpretuje uzyskane informacje.</w:t>
            </w:r>
          </w:p>
          <w:p w14:paraId="385532A4" w14:textId="77777777" w:rsidR="00F24483" w:rsidRPr="00166F70" w:rsidRDefault="00DE0DBD">
            <w:pPr>
              <w:numPr>
                <w:ilvl w:val="0"/>
                <w:numId w:val="82"/>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Wdrożenie odpowiednich medycznych czynności ratunkowych.</w:t>
            </w:r>
          </w:p>
          <w:p w14:paraId="37848EE0" w14:textId="77777777" w:rsidR="00F24483" w:rsidRPr="00166F70" w:rsidRDefault="00DE0DBD">
            <w:pPr>
              <w:numPr>
                <w:ilvl w:val="0"/>
                <w:numId w:val="82"/>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 xml:space="preserve">Dokumentacja medyczna. </w:t>
            </w:r>
          </w:p>
        </w:tc>
      </w:tr>
      <w:tr w:rsidR="00F24483" w:rsidRPr="00166F70" w14:paraId="5034CA3D" w14:textId="77777777">
        <w:tc>
          <w:tcPr>
            <w:tcW w:w="2269" w:type="dxa"/>
            <w:shd w:val="clear" w:color="auto" w:fill="auto"/>
            <w:vAlign w:val="center"/>
          </w:tcPr>
          <w:p w14:paraId="4533475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Oddział anestezjologii i intensywnej terapii</w:t>
            </w:r>
          </w:p>
        </w:tc>
        <w:tc>
          <w:tcPr>
            <w:tcW w:w="1842" w:type="dxa"/>
            <w:shd w:val="clear" w:color="auto" w:fill="auto"/>
            <w:vAlign w:val="center"/>
          </w:tcPr>
          <w:p w14:paraId="5B4511A6"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K1R_W01</w:t>
            </w:r>
          </w:p>
          <w:p w14:paraId="03C2F1D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68C5559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7572804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44B0745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406B34B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6BD35DB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26C06AD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3ECF76B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lastRenderedPageBreak/>
              <w:t>K1R_K02</w:t>
            </w:r>
          </w:p>
          <w:p w14:paraId="380A6F0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03520E87"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7E04003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p w14:paraId="7A8A5B5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28DFCD8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highlight w:val="white"/>
              </w:rPr>
              <w:lastRenderedPageBreak/>
              <w:t>Praktyka zawodowa</w:t>
            </w:r>
          </w:p>
        </w:tc>
        <w:tc>
          <w:tcPr>
            <w:tcW w:w="3118" w:type="dxa"/>
            <w:shd w:val="clear" w:color="auto" w:fill="auto"/>
            <w:vAlign w:val="center"/>
          </w:tcPr>
          <w:p w14:paraId="2CDCD70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Raport</w:t>
            </w:r>
          </w:p>
          <w:p w14:paraId="2F316A8D"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15D1829C" w14:textId="77777777" w:rsidR="00F24483" w:rsidRPr="00166F70" w:rsidRDefault="00F24483">
            <w:pPr>
              <w:spacing w:line="240" w:lineRule="auto"/>
              <w:rPr>
                <w:rFonts w:ascii="Arial" w:eastAsia="Arial" w:hAnsi="Arial" w:cs="Arial"/>
                <w:color w:val="000000"/>
                <w:sz w:val="18"/>
                <w:szCs w:val="18"/>
              </w:rPr>
            </w:pPr>
          </w:p>
          <w:p w14:paraId="218C56EB" w14:textId="77777777" w:rsidR="00F24483" w:rsidRPr="00166F70" w:rsidRDefault="00F24483">
            <w:pPr>
              <w:spacing w:line="240" w:lineRule="auto"/>
              <w:rPr>
                <w:rFonts w:ascii="Arial" w:eastAsia="Arial" w:hAnsi="Arial" w:cs="Arial"/>
                <w:color w:val="000000"/>
                <w:sz w:val="18"/>
                <w:szCs w:val="18"/>
              </w:rPr>
            </w:pPr>
          </w:p>
          <w:p w14:paraId="1FEF2A59"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35385BEB" w14:textId="77777777" w:rsidR="00F24483" w:rsidRPr="00166F70" w:rsidRDefault="00DE0DBD">
            <w:pPr>
              <w:numPr>
                <w:ilvl w:val="0"/>
                <w:numId w:val="8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Badanie podmiotowe i przedmiotowe. Przygotowanie pacjenta do badań diagnostycznych i zabiegów operacyjnych.</w:t>
            </w:r>
          </w:p>
          <w:p w14:paraId="4E2B1A11" w14:textId="77777777" w:rsidR="00F24483" w:rsidRPr="00166F70" w:rsidRDefault="00DE0DBD">
            <w:pPr>
              <w:numPr>
                <w:ilvl w:val="0"/>
                <w:numId w:val="8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 xml:space="preserve">Udział w badaniach diagnostycznych </w:t>
            </w:r>
            <w:r w:rsidRPr="00166F70">
              <w:rPr>
                <w:rFonts w:ascii="Arial" w:eastAsia="Arial" w:hAnsi="Arial" w:cs="Arial"/>
                <w:color w:val="000000"/>
                <w:sz w:val="18"/>
                <w:szCs w:val="18"/>
                <w:highlight w:val="white"/>
              </w:rPr>
              <w:br/>
              <w:t>i wykonywanych zabiegach.</w:t>
            </w:r>
          </w:p>
          <w:p w14:paraId="6693D3E4" w14:textId="77777777" w:rsidR="00F24483" w:rsidRPr="00166F70" w:rsidRDefault="00DE0DBD">
            <w:pPr>
              <w:numPr>
                <w:ilvl w:val="0"/>
                <w:numId w:val="83"/>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Monitorowanie pacjenta.</w:t>
            </w:r>
          </w:p>
        </w:tc>
      </w:tr>
      <w:tr w:rsidR="00F24483" w:rsidRPr="00166F70" w14:paraId="042C3418" w14:textId="77777777">
        <w:tc>
          <w:tcPr>
            <w:tcW w:w="2269" w:type="dxa"/>
            <w:shd w:val="clear" w:color="auto" w:fill="auto"/>
            <w:vAlign w:val="center"/>
          </w:tcPr>
          <w:p w14:paraId="143F5C0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sz w:val="18"/>
                <w:szCs w:val="18"/>
              </w:rPr>
              <w:t>Oddział chirurgii</w:t>
            </w:r>
          </w:p>
        </w:tc>
        <w:tc>
          <w:tcPr>
            <w:tcW w:w="1842" w:type="dxa"/>
            <w:shd w:val="clear" w:color="auto" w:fill="auto"/>
            <w:vAlign w:val="center"/>
          </w:tcPr>
          <w:p w14:paraId="5DBA588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50E300A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2F9D80D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4865182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695BFAF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08B7A01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0784407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77AA912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658EDF7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35203D9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30E77D6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3BC2D76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p w14:paraId="3CCF1F8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70F86676"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highlight w:val="white"/>
              </w:rPr>
              <w:t>Praktyka zawodowa</w:t>
            </w:r>
          </w:p>
        </w:tc>
        <w:tc>
          <w:tcPr>
            <w:tcW w:w="3118" w:type="dxa"/>
            <w:shd w:val="clear" w:color="auto" w:fill="auto"/>
            <w:vAlign w:val="center"/>
          </w:tcPr>
          <w:p w14:paraId="047FAB77"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Raport</w:t>
            </w:r>
          </w:p>
          <w:p w14:paraId="30E1AB9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5C8115B3" w14:textId="77777777" w:rsidR="00F24483" w:rsidRPr="00166F70" w:rsidRDefault="00F24483">
            <w:pPr>
              <w:spacing w:line="240" w:lineRule="auto"/>
              <w:rPr>
                <w:rFonts w:ascii="Arial" w:eastAsia="Arial" w:hAnsi="Arial" w:cs="Arial"/>
                <w:color w:val="000000"/>
                <w:sz w:val="18"/>
                <w:szCs w:val="18"/>
              </w:rPr>
            </w:pPr>
          </w:p>
          <w:p w14:paraId="5F2A5D4D" w14:textId="77777777" w:rsidR="00F24483" w:rsidRPr="00166F70" w:rsidRDefault="00F24483">
            <w:pPr>
              <w:spacing w:line="240" w:lineRule="auto"/>
              <w:rPr>
                <w:rFonts w:ascii="Arial" w:eastAsia="Arial" w:hAnsi="Arial" w:cs="Arial"/>
                <w:color w:val="000000"/>
                <w:sz w:val="18"/>
                <w:szCs w:val="18"/>
              </w:rPr>
            </w:pPr>
          </w:p>
          <w:p w14:paraId="774A34AD"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74D3CBA7" w14:textId="77777777" w:rsidR="00F24483" w:rsidRPr="00166F70" w:rsidRDefault="00DE0DBD">
            <w:pPr>
              <w:numPr>
                <w:ilvl w:val="0"/>
                <w:numId w:val="8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Przyjęcie pacjenta na oddział, założenie i prowadzenie dokumentacji.</w:t>
            </w:r>
          </w:p>
          <w:p w14:paraId="7C38BAC7" w14:textId="77777777" w:rsidR="00F24483" w:rsidRPr="00166F70" w:rsidRDefault="00DE0DBD">
            <w:pPr>
              <w:numPr>
                <w:ilvl w:val="0"/>
                <w:numId w:val="8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Badanie podmiotowe i przedmiotowe. Przygotowanie pacjenta do badań diagnostycznych i zabiegów operacyjnych.</w:t>
            </w:r>
          </w:p>
          <w:p w14:paraId="276260E7" w14:textId="77777777" w:rsidR="00F24483" w:rsidRPr="00166F70" w:rsidRDefault="00DE0DBD">
            <w:pPr>
              <w:numPr>
                <w:ilvl w:val="0"/>
                <w:numId w:val="84"/>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 xml:space="preserve">Udział w badaniach diagnostycznych </w:t>
            </w:r>
            <w:r w:rsidRPr="00166F70">
              <w:rPr>
                <w:rFonts w:ascii="Arial" w:eastAsia="Arial" w:hAnsi="Arial" w:cs="Arial"/>
                <w:color w:val="000000"/>
                <w:sz w:val="18"/>
                <w:szCs w:val="18"/>
                <w:highlight w:val="white"/>
              </w:rPr>
              <w:br/>
              <w:t>i wykonywanych zabiegach.</w:t>
            </w:r>
          </w:p>
        </w:tc>
      </w:tr>
      <w:tr w:rsidR="00F24483" w:rsidRPr="00166F70" w14:paraId="165D99EF" w14:textId="77777777">
        <w:tc>
          <w:tcPr>
            <w:tcW w:w="2269" w:type="dxa"/>
            <w:shd w:val="clear" w:color="auto" w:fill="auto"/>
            <w:vAlign w:val="center"/>
          </w:tcPr>
          <w:p w14:paraId="2ED73CB5"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color w:val="000000"/>
                <w:sz w:val="18"/>
                <w:szCs w:val="18"/>
              </w:rPr>
              <w:t>Oddział ortopedyczno-urazowy</w:t>
            </w:r>
          </w:p>
        </w:tc>
        <w:tc>
          <w:tcPr>
            <w:tcW w:w="1842" w:type="dxa"/>
            <w:shd w:val="clear" w:color="auto" w:fill="auto"/>
            <w:vAlign w:val="center"/>
          </w:tcPr>
          <w:p w14:paraId="1240CA3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5A9B61D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16068E7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1493442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70A9F0A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4282B6E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2BB05DA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28062C1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0FD6F07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43D4955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4D732C9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56815BFD"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p w14:paraId="3BB2E44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58EC8329"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highlight w:val="white"/>
              </w:rPr>
              <w:t>Praktyka zawodowa</w:t>
            </w:r>
          </w:p>
        </w:tc>
        <w:tc>
          <w:tcPr>
            <w:tcW w:w="3118" w:type="dxa"/>
            <w:shd w:val="clear" w:color="auto" w:fill="auto"/>
            <w:vAlign w:val="center"/>
          </w:tcPr>
          <w:p w14:paraId="0470900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Raport</w:t>
            </w:r>
          </w:p>
          <w:p w14:paraId="6D52A8CC"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172279CC" w14:textId="77777777" w:rsidR="00F24483" w:rsidRPr="00166F70" w:rsidRDefault="00F24483">
            <w:pPr>
              <w:spacing w:line="240" w:lineRule="auto"/>
              <w:rPr>
                <w:rFonts w:ascii="Arial" w:eastAsia="Arial" w:hAnsi="Arial" w:cs="Arial"/>
                <w:color w:val="000000"/>
                <w:sz w:val="18"/>
                <w:szCs w:val="18"/>
              </w:rPr>
            </w:pPr>
          </w:p>
          <w:p w14:paraId="20A738F0" w14:textId="77777777" w:rsidR="00F24483" w:rsidRPr="00166F70" w:rsidRDefault="00F24483">
            <w:pPr>
              <w:spacing w:line="240" w:lineRule="auto"/>
              <w:rPr>
                <w:rFonts w:ascii="Arial" w:eastAsia="Arial" w:hAnsi="Arial" w:cs="Arial"/>
                <w:color w:val="000000"/>
                <w:sz w:val="18"/>
                <w:szCs w:val="18"/>
              </w:rPr>
            </w:pPr>
          </w:p>
          <w:p w14:paraId="4A402102"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193F310E" w14:textId="77777777" w:rsidR="00F24483" w:rsidRPr="00166F70" w:rsidRDefault="00DE0DBD">
            <w:pPr>
              <w:numPr>
                <w:ilvl w:val="0"/>
                <w:numId w:val="85"/>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Przyjęcie pacjenta na oddział, założenie i prowadzenie dokumentacji.</w:t>
            </w:r>
          </w:p>
          <w:p w14:paraId="2849AC12" w14:textId="77777777" w:rsidR="00F24483" w:rsidRPr="00166F70" w:rsidRDefault="00DE0DBD">
            <w:pPr>
              <w:numPr>
                <w:ilvl w:val="0"/>
                <w:numId w:val="85"/>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Badanie podmiotowe i przedmiotowe. Przygotowanie pacjenta do badań diagnostycznych i zabiegów operacyjnych.</w:t>
            </w:r>
          </w:p>
          <w:p w14:paraId="2D5AFB0B" w14:textId="77777777" w:rsidR="00F24483" w:rsidRPr="00166F70" w:rsidRDefault="00DE0DBD">
            <w:pPr>
              <w:numPr>
                <w:ilvl w:val="0"/>
                <w:numId w:val="85"/>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 xml:space="preserve">Udział w badaniach diagnostycznych </w:t>
            </w:r>
            <w:r w:rsidRPr="00166F70">
              <w:rPr>
                <w:rFonts w:ascii="Arial" w:eastAsia="Arial" w:hAnsi="Arial" w:cs="Arial"/>
                <w:color w:val="000000"/>
                <w:sz w:val="18"/>
                <w:szCs w:val="18"/>
                <w:highlight w:val="white"/>
              </w:rPr>
              <w:br/>
              <w:t>i wykonywanych zabiegach.</w:t>
            </w:r>
          </w:p>
        </w:tc>
      </w:tr>
      <w:tr w:rsidR="00F24483" w:rsidRPr="00166F70" w14:paraId="15531DCA" w14:textId="77777777">
        <w:tc>
          <w:tcPr>
            <w:tcW w:w="2269" w:type="dxa"/>
            <w:shd w:val="clear" w:color="auto" w:fill="auto"/>
            <w:vAlign w:val="center"/>
          </w:tcPr>
          <w:p w14:paraId="1FE71D80"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color w:val="000000"/>
                <w:sz w:val="18"/>
                <w:szCs w:val="18"/>
              </w:rPr>
              <w:t>Oddział chorób wewnętrznych</w:t>
            </w:r>
          </w:p>
        </w:tc>
        <w:tc>
          <w:tcPr>
            <w:tcW w:w="1842" w:type="dxa"/>
            <w:shd w:val="clear" w:color="auto" w:fill="auto"/>
            <w:vAlign w:val="center"/>
          </w:tcPr>
          <w:p w14:paraId="0063696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00CF6D3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309D6D7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227D1C9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34BEF8B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1D595EB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0893C6E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28429B1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1E45391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60AB2E5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221DD8C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6E116EC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lastRenderedPageBreak/>
              <w:t>K1R_K05</w:t>
            </w:r>
          </w:p>
          <w:p w14:paraId="2DD4B6F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547D0650"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highlight w:val="white"/>
              </w:rPr>
              <w:lastRenderedPageBreak/>
              <w:t>Praktyka zawodowa</w:t>
            </w:r>
          </w:p>
        </w:tc>
        <w:tc>
          <w:tcPr>
            <w:tcW w:w="3118" w:type="dxa"/>
            <w:shd w:val="clear" w:color="auto" w:fill="auto"/>
            <w:vAlign w:val="center"/>
          </w:tcPr>
          <w:p w14:paraId="5B68154F"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Raport</w:t>
            </w:r>
          </w:p>
          <w:p w14:paraId="43066745"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67B4874C" w14:textId="77777777" w:rsidR="00F24483" w:rsidRPr="00166F70" w:rsidRDefault="00F24483">
            <w:pPr>
              <w:spacing w:line="240" w:lineRule="auto"/>
              <w:rPr>
                <w:rFonts w:ascii="Arial" w:eastAsia="Arial" w:hAnsi="Arial" w:cs="Arial"/>
                <w:color w:val="000000"/>
                <w:sz w:val="18"/>
                <w:szCs w:val="18"/>
              </w:rPr>
            </w:pPr>
          </w:p>
          <w:p w14:paraId="13B76885" w14:textId="77777777" w:rsidR="00F24483" w:rsidRPr="00166F70" w:rsidRDefault="00F24483">
            <w:pPr>
              <w:spacing w:line="240" w:lineRule="auto"/>
              <w:rPr>
                <w:rFonts w:ascii="Arial" w:eastAsia="Arial" w:hAnsi="Arial" w:cs="Arial"/>
                <w:color w:val="000000"/>
                <w:sz w:val="18"/>
                <w:szCs w:val="18"/>
              </w:rPr>
            </w:pPr>
          </w:p>
          <w:p w14:paraId="7E317E18"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4BBF5F5F" w14:textId="77777777" w:rsidR="00F24483" w:rsidRPr="00166F70" w:rsidRDefault="00DE0DBD">
            <w:pPr>
              <w:numPr>
                <w:ilvl w:val="0"/>
                <w:numId w:val="10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Przyjęcie pacjenta na oddział</w:t>
            </w:r>
          </w:p>
          <w:p w14:paraId="07BA94B5" w14:textId="77777777" w:rsidR="00F24483" w:rsidRPr="00166F70" w:rsidRDefault="00DE0DBD">
            <w:pPr>
              <w:numPr>
                <w:ilvl w:val="0"/>
                <w:numId w:val="10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Założenie i prowadzenie dokumentacji.</w:t>
            </w:r>
          </w:p>
          <w:p w14:paraId="1BE7AB63" w14:textId="77777777" w:rsidR="00F24483" w:rsidRPr="00166F70" w:rsidRDefault="00DE0DBD">
            <w:pPr>
              <w:numPr>
                <w:ilvl w:val="0"/>
                <w:numId w:val="10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Badanie podmiotowe i przedmiotowe.</w:t>
            </w:r>
          </w:p>
          <w:p w14:paraId="21A6C152" w14:textId="77777777" w:rsidR="00F24483" w:rsidRPr="00166F70" w:rsidRDefault="00DE0DBD">
            <w:pPr>
              <w:numPr>
                <w:ilvl w:val="0"/>
                <w:numId w:val="10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 xml:space="preserve">Udział w badaniach diagnostycznych </w:t>
            </w:r>
            <w:r w:rsidRPr="00166F70">
              <w:rPr>
                <w:rFonts w:ascii="Arial" w:eastAsia="Arial" w:hAnsi="Arial" w:cs="Arial"/>
                <w:color w:val="000000"/>
                <w:sz w:val="18"/>
                <w:szCs w:val="18"/>
                <w:highlight w:val="white"/>
              </w:rPr>
              <w:br/>
              <w:t>i wykonywanych zabiegach.</w:t>
            </w:r>
          </w:p>
        </w:tc>
      </w:tr>
      <w:tr w:rsidR="00F24483" w:rsidRPr="00166F70" w14:paraId="16459B3E" w14:textId="77777777">
        <w:tc>
          <w:tcPr>
            <w:tcW w:w="2269" w:type="dxa"/>
            <w:shd w:val="clear" w:color="auto" w:fill="auto"/>
            <w:vAlign w:val="center"/>
          </w:tcPr>
          <w:p w14:paraId="30AA8E4C"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color w:val="000000"/>
                <w:sz w:val="18"/>
                <w:szCs w:val="18"/>
              </w:rPr>
              <w:t>Oddział neurologii</w:t>
            </w:r>
          </w:p>
        </w:tc>
        <w:tc>
          <w:tcPr>
            <w:tcW w:w="1842" w:type="dxa"/>
            <w:shd w:val="clear" w:color="auto" w:fill="auto"/>
            <w:vAlign w:val="center"/>
          </w:tcPr>
          <w:p w14:paraId="1A21D12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1E60987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7AC5A68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0B937E9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346B203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0CBFF03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3A70439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7FDD626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6B15CB6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3E285C1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2D6106E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7E5319D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p w14:paraId="55126CD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3EE5A4E8"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highlight w:val="white"/>
              </w:rPr>
              <w:t>Praktyka zawodowa</w:t>
            </w:r>
          </w:p>
        </w:tc>
        <w:tc>
          <w:tcPr>
            <w:tcW w:w="3118" w:type="dxa"/>
            <w:shd w:val="clear" w:color="auto" w:fill="auto"/>
            <w:vAlign w:val="center"/>
          </w:tcPr>
          <w:p w14:paraId="0AF43259"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Raport</w:t>
            </w:r>
          </w:p>
          <w:p w14:paraId="553C408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038507E4" w14:textId="77777777" w:rsidR="00F24483" w:rsidRPr="00166F70" w:rsidRDefault="00F24483">
            <w:pPr>
              <w:spacing w:line="240" w:lineRule="auto"/>
              <w:rPr>
                <w:rFonts w:ascii="Arial" w:eastAsia="Arial" w:hAnsi="Arial" w:cs="Arial"/>
                <w:color w:val="000000"/>
                <w:sz w:val="18"/>
                <w:szCs w:val="18"/>
              </w:rPr>
            </w:pPr>
          </w:p>
          <w:p w14:paraId="218C5ED1" w14:textId="77777777" w:rsidR="00F24483" w:rsidRPr="00166F70" w:rsidRDefault="00F24483">
            <w:pPr>
              <w:spacing w:line="240" w:lineRule="auto"/>
              <w:rPr>
                <w:rFonts w:ascii="Arial" w:eastAsia="Arial" w:hAnsi="Arial" w:cs="Arial"/>
                <w:color w:val="000000"/>
                <w:sz w:val="18"/>
                <w:szCs w:val="18"/>
              </w:rPr>
            </w:pPr>
          </w:p>
          <w:p w14:paraId="211E391E"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1F81E86D" w14:textId="77777777" w:rsidR="00F24483" w:rsidRPr="00166F70" w:rsidRDefault="00DE0DBD">
            <w:pPr>
              <w:numPr>
                <w:ilvl w:val="0"/>
                <w:numId w:val="9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Przyjęcie pacjenta na oddział</w:t>
            </w:r>
          </w:p>
          <w:p w14:paraId="55BE5DBC" w14:textId="77777777" w:rsidR="00F24483" w:rsidRPr="00166F70" w:rsidRDefault="00DE0DBD">
            <w:pPr>
              <w:numPr>
                <w:ilvl w:val="0"/>
                <w:numId w:val="9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Założenie i prowadzenie dokumentacji.</w:t>
            </w:r>
          </w:p>
          <w:p w14:paraId="031EE1B9" w14:textId="77777777" w:rsidR="00F24483" w:rsidRPr="00166F70" w:rsidRDefault="00DE0DBD">
            <w:pPr>
              <w:numPr>
                <w:ilvl w:val="0"/>
                <w:numId w:val="9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 xml:space="preserve">Badanie podmiotowe i przedmiotowe. </w:t>
            </w:r>
          </w:p>
          <w:p w14:paraId="52C62350" w14:textId="77777777" w:rsidR="00F24483" w:rsidRPr="00166F70" w:rsidRDefault="00DE0DBD">
            <w:pPr>
              <w:numPr>
                <w:ilvl w:val="0"/>
                <w:numId w:val="98"/>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 xml:space="preserve">Udział w badaniach diagnostycznych </w:t>
            </w:r>
            <w:r w:rsidRPr="00166F70">
              <w:rPr>
                <w:rFonts w:ascii="Arial" w:eastAsia="Arial" w:hAnsi="Arial" w:cs="Arial"/>
                <w:color w:val="000000"/>
                <w:sz w:val="18"/>
                <w:szCs w:val="18"/>
                <w:highlight w:val="white"/>
              </w:rPr>
              <w:br/>
              <w:t>i wykonywanych zabiegach.</w:t>
            </w:r>
          </w:p>
        </w:tc>
      </w:tr>
      <w:tr w:rsidR="00F24483" w:rsidRPr="00166F70" w14:paraId="0BC125AB" w14:textId="77777777">
        <w:tc>
          <w:tcPr>
            <w:tcW w:w="2269" w:type="dxa"/>
            <w:shd w:val="clear" w:color="auto" w:fill="auto"/>
            <w:vAlign w:val="center"/>
          </w:tcPr>
          <w:p w14:paraId="07616894"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color w:val="000000"/>
                <w:sz w:val="18"/>
                <w:szCs w:val="18"/>
              </w:rPr>
              <w:t>Oddział kardiologii</w:t>
            </w:r>
          </w:p>
        </w:tc>
        <w:tc>
          <w:tcPr>
            <w:tcW w:w="1842" w:type="dxa"/>
            <w:shd w:val="clear" w:color="auto" w:fill="auto"/>
            <w:vAlign w:val="center"/>
          </w:tcPr>
          <w:p w14:paraId="3EF59B1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6F4B39A3"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33EF073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73F4C37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0FFC6B94"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61B7C63C"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623CD1D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524B5ACE"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2FE77D0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5EB480D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4DBF5EEB"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41A93AA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p w14:paraId="143C1E5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6164CB3E"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highlight w:val="white"/>
              </w:rPr>
              <w:t>Praktyka zawodowa</w:t>
            </w:r>
          </w:p>
        </w:tc>
        <w:tc>
          <w:tcPr>
            <w:tcW w:w="3118" w:type="dxa"/>
            <w:shd w:val="clear" w:color="auto" w:fill="auto"/>
            <w:vAlign w:val="center"/>
          </w:tcPr>
          <w:p w14:paraId="72D5E8FB"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Raport</w:t>
            </w:r>
          </w:p>
          <w:p w14:paraId="1357CEC3"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2AA3BFC5" w14:textId="77777777" w:rsidR="00F24483" w:rsidRPr="00166F70" w:rsidRDefault="00F24483">
            <w:pPr>
              <w:spacing w:line="240" w:lineRule="auto"/>
              <w:rPr>
                <w:rFonts w:ascii="Arial" w:eastAsia="Arial" w:hAnsi="Arial" w:cs="Arial"/>
                <w:color w:val="000000"/>
                <w:sz w:val="18"/>
                <w:szCs w:val="18"/>
              </w:rPr>
            </w:pPr>
          </w:p>
          <w:p w14:paraId="6700B37E" w14:textId="77777777" w:rsidR="00F24483" w:rsidRPr="00166F70" w:rsidRDefault="00F24483">
            <w:pPr>
              <w:spacing w:line="240" w:lineRule="auto"/>
              <w:rPr>
                <w:rFonts w:ascii="Arial" w:eastAsia="Arial" w:hAnsi="Arial" w:cs="Arial"/>
                <w:color w:val="000000"/>
                <w:sz w:val="18"/>
                <w:szCs w:val="18"/>
              </w:rPr>
            </w:pPr>
          </w:p>
          <w:p w14:paraId="20F2DB31"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1FCFA84A" w14:textId="77777777" w:rsidR="00F24483" w:rsidRPr="00166F70" w:rsidRDefault="00DE0DBD">
            <w:pPr>
              <w:numPr>
                <w:ilvl w:val="0"/>
                <w:numId w:val="9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Przyjęcie pacjenta na oddział</w:t>
            </w:r>
          </w:p>
          <w:p w14:paraId="7C77EF47" w14:textId="77777777" w:rsidR="00F24483" w:rsidRPr="00166F70" w:rsidRDefault="00DE0DBD">
            <w:pPr>
              <w:numPr>
                <w:ilvl w:val="0"/>
                <w:numId w:val="9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Założenie i prowadzenie dokumentacji.</w:t>
            </w:r>
          </w:p>
          <w:p w14:paraId="2023732D" w14:textId="77777777" w:rsidR="00F24483" w:rsidRPr="00166F70" w:rsidRDefault="00DE0DBD">
            <w:pPr>
              <w:numPr>
                <w:ilvl w:val="0"/>
                <w:numId w:val="9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Badanie podmiotowe i przedmiotowe. Wykonywanie i interpretacja elektrokardiogramu.</w:t>
            </w:r>
          </w:p>
          <w:p w14:paraId="0B064CE8" w14:textId="77777777" w:rsidR="00F24483" w:rsidRPr="00166F70" w:rsidRDefault="00DE0DBD">
            <w:pPr>
              <w:numPr>
                <w:ilvl w:val="0"/>
                <w:numId w:val="99"/>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 xml:space="preserve">Udział w badaniach diagnostycznych </w:t>
            </w:r>
            <w:r w:rsidRPr="00166F70">
              <w:rPr>
                <w:rFonts w:ascii="Arial" w:eastAsia="Arial" w:hAnsi="Arial" w:cs="Arial"/>
                <w:color w:val="000000"/>
                <w:sz w:val="18"/>
                <w:szCs w:val="18"/>
                <w:highlight w:val="white"/>
              </w:rPr>
              <w:br/>
              <w:t>i wykonywanych zabiegach.</w:t>
            </w:r>
          </w:p>
        </w:tc>
      </w:tr>
      <w:tr w:rsidR="00F24483" w:rsidRPr="00166F70" w14:paraId="6617981B" w14:textId="77777777">
        <w:tc>
          <w:tcPr>
            <w:tcW w:w="2269" w:type="dxa"/>
            <w:shd w:val="clear" w:color="auto" w:fill="auto"/>
            <w:vAlign w:val="center"/>
          </w:tcPr>
          <w:p w14:paraId="0BCECC3E"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color w:val="000000"/>
                <w:sz w:val="18"/>
                <w:szCs w:val="18"/>
              </w:rPr>
              <w:t>Oddział pediatrii</w:t>
            </w:r>
          </w:p>
        </w:tc>
        <w:tc>
          <w:tcPr>
            <w:tcW w:w="1842" w:type="dxa"/>
            <w:shd w:val="clear" w:color="auto" w:fill="auto"/>
            <w:vAlign w:val="center"/>
          </w:tcPr>
          <w:p w14:paraId="177E2611"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K1R_W01</w:t>
            </w:r>
          </w:p>
          <w:p w14:paraId="5D870ED9"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K1R_W02</w:t>
            </w:r>
          </w:p>
          <w:p w14:paraId="21518F46"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K1R_W04</w:t>
            </w:r>
          </w:p>
          <w:p w14:paraId="50F22E3F"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K1R_U01</w:t>
            </w:r>
          </w:p>
          <w:p w14:paraId="75E4FB1A"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K1R_U02</w:t>
            </w:r>
          </w:p>
          <w:p w14:paraId="6C821AF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K1R_U04</w:t>
            </w:r>
          </w:p>
          <w:p w14:paraId="56506B3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K1R_U07</w:t>
            </w:r>
          </w:p>
          <w:p w14:paraId="662CEFF8"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K1R_K01</w:t>
            </w:r>
          </w:p>
          <w:p w14:paraId="64FEEDA2"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K1R_K02</w:t>
            </w:r>
          </w:p>
          <w:p w14:paraId="22EF595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K1R_K03</w:t>
            </w:r>
          </w:p>
          <w:p w14:paraId="5342166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K1R_K04</w:t>
            </w:r>
          </w:p>
          <w:p w14:paraId="296213B5"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K1R_K05</w:t>
            </w:r>
          </w:p>
          <w:p w14:paraId="329AD9A0" w14:textId="77777777" w:rsidR="00F24483" w:rsidRPr="00166F70" w:rsidRDefault="00DE0DBD">
            <w:pPr>
              <w:spacing w:line="240" w:lineRule="auto"/>
              <w:jc w:val="center"/>
              <w:rPr>
                <w:rFonts w:ascii="Arial" w:eastAsia="Arial" w:hAnsi="Arial" w:cs="Arial"/>
                <w:sz w:val="18"/>
                <w:szCs w:val="18"/>
              </w:rPr>
            </w:pPr>
            <w:r w:rsidRPr="00166F70">
              <w:rPr>
                <w:rFonts w:ascii="Arial" w:eastAsia="Arial" w:hAnsi="Arial" w:cs="Arial"/>
                <w:sz w:val="18"/>
                <w:szCs w:val="18"/>
              </w:rPr>
              <w:t>K1R_K06</w:t>
            </w:r>
          </w:p>
        </w:tc>
        <w:tc>
          <w:tcPr>
            <w:tcW w:w="3119" w:type="dxa"/>
            <w:shd w:val="clear" w:color="auto" w:fill="auto"/>
            <w:vAlign w:val="center"/>
          </w:tcPr>
          <w:p w14:paraId="799BA4EA" w14:textId="77777777" w:rsidR="00F24483" w:rsidRPr="00166F70" w:rsidRDefault="00DE0DBD">
            <w:pPr>
              <w:spacing w:line="240" w:lineRule="auto"/>
              <w:rPr>
                <w:rFonts w:ascii="Arial" w:eastAsia="Arial" w:hAnsi="Arial" w:cs="Arial"/>
                <w:sz w:val="18"/>
                <w:szCs w:val="18"/>
              </w:rPr>
            </w:pPr>
            <w:r w:rsidRPr="00166F70">
              <w:rPr>
                <w:rFonts w:ascii="Arial" w:eastAsia="Arial" w:hAnsi="Arial" w:cs="Arial"/>
                <w:color w:val="000000"/>
                <w:sz w:val="18"/>
                <w:szCs w:val="18"/>
                <w:highlight w:val="white"/>
              </w:rPr>
              <w:t>Praktyka zawodowa</w:t>
            </w:r>
          </w:p>
        </w:tc>
        <w:tc>
          <w:tcPr>
            <w:tcW w:w="3118" w:type="dxa"/>
            <w:shd w:val="clear" w:color="auto" w:fill="auto"/>
            <w:vAlign w:val="center"/>
          </w:tcPr>
          <w:p w14:paraId="6312A462"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Raport</w:t>
            </w:r>
          </w:p>
          <w:p w14:paraId="5D393BB6" w14:textId="77777777" w:rsidR="00F24483" w:rsidRPr="00166F70" w:rsidRDefault="00DE0DBD">
            <w:pPr>
              <w:spacing w:line="240" w:lineRule="auto"/>
              <w:rPr>
                <w:rFonts w:ascii="Arial" w:eastAsia="Arial" w:hAnsi="Arial" w:cs="Arial"/>
                <w:color w:val="000000"/>
                <w:sz w:val="18"/>
                <w:szCs w:val="18"/>
              </w:rPr>
            </w:pPr>
            <w:r w:rsidRPr="00166F70">
              <w:rPr>
                <w:rFonts w:ascii="Arial" w:eastAsia="Arial" w:hAnsi="Arial" w:cs="Arial"/>
                <w:color w:val="000000"/>
                <w:sz w:val="18"/>
                <w:szCs w:val="18"/>
              </w:rPr>
              <w:t>Obserwacja zachowań</w:t>
            </w:r>
          </w:p>
          <w:p w14:paraId="77B49579" w14:textId="77777777" w:rsidR="00F24483" w:rsidRPr="00166F70" w:rsidRDefault="00F24483">
            <w:pPr>
              <w:spacing w:line="240" w:lineRule="auto"/>
              <w:rPr>
                <w:rFonts w:ascii="Arial" w:eastAsia="Arial" w:hAnsi="Arial" w:cs="Arial"/>
                <w:color w:val="000000"/>
                <w:sz w:val="18"/>
                <w:szCs w:val="18"/>
              </w:rPr>
            </w:pPr>
          </w:p>
          <w:p w14:paraId="65D7336C" w14:textId="77777777" w:rsidR="00F24483" w:rsidRPr="00166F70" w:rsidRDefault="00F24483">
            <w:pPr>
              <w:spacing w:line="240" w:lineRule="auto"/>
              <w:rPr>
                <w:rFonts w:ascii="Arial" w:eastAsia="Arial" w:hAnsi="Arial" w:cs="Arial"/>
                <w:color w:val="000000"/>
                <w:sz w:val="18"/>
                <w:szCs w:val="18"/>
              </w:rPr>
            </w:pPr>
          </w:p>
          <w:p w14:paraId="0BDCA8CE" w14:textId="77777777" w:rsidR="00F24483" w:rsidRPr="00166F70" w:rsidRDefault="00DE0DBD">
            <w:pPr>
              <w:spacing w:line="240" w:lineRule="auto"/>
              <w:rPr>
                <w:rFonts w:ascii="Arial" w:eastAsia="Arial" w:hAnsi="Arial" w:cs="Arial"/>
                <w:b/>
                <w:sz w:val="18"/>
                <w:szCs w:val="18"/>
              </w:rPr>
            </w:pPr>
            <w:r w:rsidRPr="00166F70">
              <w:rPr>
                <w:rFonts w:ascii="Arial" w:eastAsia="Arial" w:hAnsi="Arial" w:cs="Arial"/>
                <w:b/>
                <w:color w:val="000000"/>
                <w:sz w:val="18"/>
                <w:szCs w:val="18"/>
              </w:rPr>
              <w:t>Zaliczenie na ocenę</w:t>
            </w:r>
          </w:p>
        </w:tc>
        <w:tc>
          <w:tcPr>
            <w:tcW w:w="3686" w:type="dxa"/>
            <w:shd w:val="clear" w:color="auto" w:fill="auto"/>
            <w:vAlign w:val="center"/>
          </w:tcPr>
          <w:p w14:paraId="2B448FE6" w14:textId="77777777" w:rsidR="00F24483" w:rsidRPr="00166F70" w:rsidRDefault="00DE0DBD">
            <w:pPr>
              <w:numPr>
                <w:ilvl w:val="0"/>
                <w:numId w:val="9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Przyjęcie pacjenta na oddział</w:t>
            </w:r>
            <w:r w:rsidRPr="00166F70">
              <w:rPr>
                <w:rFonts w:ascii="Arial" w:eastAsia="Arial" w:hAnsi="Arial" w:cs="Arial"/>
                <w:color w:val="000000"/>
                <w:sz w:val="18"/>
                <w:szCs w:val="18"/>
              </w:rPr>
              <w:t>.</w:t>
            </w:r>
          </w:p>
          <w:p w14:paraId="005132B7" w14:textId="77777777" w:rsidR="00F24483" w:rsidRPr="00166F70" w:rsidRDefault="00DE0DBD">
            <w:pPr>
              <w:numPr>
                <w:ilvl w:val="0"/>
                <w:numId w:val="9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Założenie i prowadzenie dokumentacji.</w:t>
            </w:r>
          </w:p>
          <w:p w14:paraId="461346E2" w14:textId="77777777" w:rsidR="00F24483" w:rsidRPr="00166F70" w:rsidRDefault="00DE0DBD">
            <w:pPr>
              <w:numPr>
                <w:ilvl w:val="0"/>
                <w:numId w:val="9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 xml:space="preserve">Badanie podmiotowe i przedmiotowe. </w:t>
            </w:r>
          </w:p>
          <w:p w14:paraId="6C9332FA" w14:textId="77777777" w:rsidR="00F24483" w:rsidRPr="00166F70" w:rsidRDefault="00DE0DBD">
            <w:pPr>
              <w:numPr>
                <w:ilvl w:val="0"/>
                <w:numId w:val="90"/>
              </w:numPr>
              <w:pBdr>
                <w:top w:val="nil"/>
                <w:left w:val="nil"/>
                <w:bottom w:val="nil"/>
                <w:right w:val="nil"/>
                <w:between w:val="nil"/>
              </w:pBdr>
              <w:spacing w:line="240" w:lineRule="auto"/>
              <w:ind w:left="318" w:hanging="284"/>
              <w:rPr>
                <w:rFonts w:ascii="Arial" w:eastAsia="Arial" w:hAnsi="Arial" w:cs="Arial"/>
                <w:color w:val="000000"/>
                <w:sz w:val="18"/>
                <w:szCs w:val="18"/>
              </w:rPr>
            </w:pPr>
            <w:r w:rsidRPr="00166F70">
              <w:rPr>
                <w:rFonts w:ascii="Arial" w:eastAsia="Arial" w:hAnsi="Arial" w:cs="Arial"/>
                <w:color w:val="000000"/>
                <w:sz w:val="18"/>
                <w:szCs w:val="18"/>
                <w:highlight w:val="white"/>
              </w:rPr>
              <w:t xml:space="preserve">Udział w badaniach diagnostycznych </w:t>
            </w:r>
            <w:r w:rsidRPr="00166F70">
              <w:rPr>
                <w:rFonts w:ascii="Arial" w:eastAsia="Arial" w:hAnsi="Arial" w:cs="Arial"/>
                <w:color w:val="000000"/>
                <w:sz w:val="18"/>
                <w:szCs w:val="18"/>
                <w:highlight w:val="white"/>
              </w:rPr>
              <w:br/>
              <w:t>i wykonywanych zabiegach.</w:t>
            </w:r>
          </w:p>
        </w:tc>
      </w:tr>
    </w:tbl>
    <w:p w14:paraId="3233243E" w14:textId="77777777" w:rsidR="00F24483" w:rsidRPr="00166F70" w:rsidRDefault="00F24483">
      <w:pPr>
        <w:jc w:val="both"/>
        <w:rPr>
          <w:rFonts w:ascii="Arial" w:eastAsia="Arial" w:hAnsi="Arial" w:cs="Arial"/>
          <w:b/>
          <w:sz w:val="18"/>
          <w:szCs w:val="18"/>
        </w:rPr>
      </w:pPr>
    </w:p>
    <w:p w14:paraId="6F022F98" w14:textId="77777777" w:rsidR="00F24483" w:rsidRPr="00166F70" w:rsidRDefault="00DE0DBD">
      <w:pPr>
        <w:jc w:val="both"/>
        <w:rPr>
          <w:rFonts w:ascii="Arial" w:eastAsia="Arial" w:hAnsi="Arial" w:cs="Arial"/>
          <w:b/>
          <w:sz w:val="18"/>
          <w:szCs w:val="18"/>
        </w:rPr>
      </w:pPr>
      <w:r w:rsidRPr="00166F70">
        <w:rPr>
          <w:rFonts w:ascii="Arial" w:eastAsia="Arial" w:hAnsi="Arial" w:cs="Arial"/>
          <w:b/>
          <w:sz w:val="18"/>
          <w:szCs w:val="18"/>
        </w:rPr>
        <w:lastRenderedPageBreak/>
        <w:t>Praktyki zawodowe – wymiar, forma i zasady realizacji:</w:t>
      </w:r>
    </w:p>
    <w:tbl>
      <w:tblPr>
        <w:tblStyle w:val="ad"/>
        <w:tblW w:w="1399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7"/>
        <w:gridCol w:w="6997"/>
      </w:tblGrid>
      <w:tr w:rsidR="00F24483" w:rsidRPr="00166F70" w14:paraId="1A6411C3" w14:textId="77777777">
        <w:tc>
          <w:tcPr>
            <w:tcW w:w="13994" w:type="dxa"/>
            <w:gridSpan w:val="2"/>
          </w:tcPr>
          <w:p w14:paraId="41E8C897"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Szpitalny oddział ratunkowy (SOR)</w:t>
            </w:r>
          </w:p>
        </w:tc>
      </w:tr>
      <w:tr w:rsidR="00F24483" w:rsidRPr="00166F70" w14:paraId="7B4C1EC6" w14:textId="77777777">
        <w:tc>
          <w:tcPr>
            <w:tcW w:w="6997" w:type="dxa"/>
          </w:tcPr>
          <w:p w14:paraId="0C0A3591"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Wymiar praktyk:</w:t>
            </w:r>
          </w:p>
        </w:tc>
        <w:tc>
          <w:tcPr>
            <w:tcW w:w="6997" w:type="dxa"/>
          </w:tcPr>
          <w:p w14:paraId="7EB5B957"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268 godzin</w:t>
            </w:r>
          </w:p>
          <w:p w14:paraId="1C942B41"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10 punktów ECTS</w:t>
            </w:r>
          </w:p>
        </w:tc>
      </w:tr>
      <w:tr w:rsidR="00F24483" w:rsidRPr="00166F70" w14:paraId="09F86A95" w14:textId="77777777">
        <w:tc>
          <w:tcPr>
            <w:tcW w:w="6997" w:type="dxa"/>
          </w:tcPr>
          <w:p w14:paraId="32457AAE"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Forma odbywania praktyk:</w:t>
            </w:r>
          </w:p>
        </w:tc>
        <w:tc>
          <w:tcPr>
            <w:tcW w:w="6997" w:type="dxa"/>
          </w:tcPr>
          <w:p w14:paraId="2E803CA7"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Praktyka w szpitalu</w:t>
            </w:r>
          </w:p>
          <w:p w14:paraId="08A3AB89"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Semestr drugi i trzeci</w:t>
            </w:r>
          </w:p>
        </w:tc>
      </w:tr>
      <w:tr w:rsidR="00F24483" w:rsidRPr="00166F70" w14:paraId="777A7EAC" w14:textId="77777777">
        <w:tc>
          <w:tcPr>
            <w:tcW w:w="6997" w:type="dxa"/>
          </w:tcPr>
          <w:p w14:paraId="1A1D985E"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Zasady realizacji praktyk:</w:t>
            </w:r>
          </w:p>
        </w:tc>
        <w:tc>
          <w:tcPr>
            <w:tcW w:w="6997" w:type="dxa"/>
          </w:tcPr>
          <w:p w14:paraId="7C6B1780"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Raport</w:t>
            </w:r>
          </w:p>
          <w:p w14:paraId="33718309"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Obserwacja zachowań</w:t>
            </w:r>
          </w:p>
          <w:p w14:paraId="24BCBBB9" w14:textId="77777777" w:rsidR="00F24483" w:rsidRPr="00166F70" w:rsidRDefault="00DE0DBD">
            <w:pPr>
              <w:rPr>
                <w:rFonts w:ascii="Arial" w:eastAsia="Arial" w:hAnsi="Arial" w:cs="Arial"/>
                <w:sz w:val="18"/>
                <w:szCs w:val="18"/>
              </w:rPr>
            </w:pPr>
            <w:r w:rsidRPr="00166F70">
              <w:rPr>
                <w:rFonts w:ascii="Arial" w:eastAsia="Arial" w:hAnsi="Arial" w:cs="Arial"/>
                <w:b/>
                <w:sz w:val="18"/>
                <w:szCs w:val="18"/>
              </w:rPr>
              <w:t xml:space="preserve">Treści programowe: </w:t>
            </w:r>
            <w:r w:rsidRPr="00166F70">
              <w:rPr>
                <w:rFonts w:ascii="Arial" w:eastAsia="Arial" w:hAnsi="Arial" w:cs="Arial"/>
                <w:sz w:val="18"/>
                <w:szCs w:val="18"/>
              </w:rPr>
              <w:t>Praktyczne doskonalenie umiejętności rozpoznawania ostrych stanów zagrożenia życia i zdrowia. Prawidłowe planowanie i podejmowanie medycznych czynności ratunkowych. Aspekty praktyczne wykorzystania sprzętu medycznego: urządzenia do tlenoterapii, wentylacji ręcznej, zastawka PEEP, respirator transportowy i stacjonarny. Analiza przypadków klinicznych.</w:t>
            </w:r>
          </w:p>
        </w:tc>
      </w:tr>
    </w:tbl>
    <w:p w14:paraId="315A7DDA" w14:textId="77777777" w:rsidR="00F24483" w:rsidRPr="00166F70" w:rsidRDefault="00F24483">
      <w:pPr>
        <w:jc w:val="right"/>
        <w:rPr>
          <w:rFonts w:ascii="Arial" w:eastAsia="Arial" w:hAnsi="Arial" w:cs="Arial"/>
          <w:sz w:val="18"/>
          <w:szCs w:val="18"/>
        </w:rPr>
      </w:pPr>
    </w:p>
    <w:tbl>
      <w:tblPr>
        <w:tblStyle w:val="ae"/>
        <w:tblW w:w="1399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7"/>
        <w:gridCol w:w="6997"/>
      </w:tblGrid>
      <w:tr w:rsidR="00F24483" w:rsidRPr="00166F70" w14:paraId="0CA7EC96" w14:textId="77777777">
        <w:tc>
          <w:tcPr>
            <w:tcW w:w="13994" w:type="dxa"/>
            <w:gridSpan w:val="2"/>
          </w:tcPr>
          <w:p w14:paraId="779AE74A"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Zespół ratownictwa medycznego</w:t>
            </w:r>
          </w:p>
        </w:tc>
      </w:tr>
      <w:tr w:rsidR="00F24483" w:rsidRPr="00166F70" w14:paraId="7DC369C1" w14:textId="77777777">
        <w:tc>
          <w:tcPr>
            <w:tcW w:w="6997" w:type="dxa"/>
          </w:tcPr>
          <w:p w14:paraId="212BDCC8"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Wymiar praktyk:</w:t>
            </w:r>
          </w:p>
        </w:tc>
        <w:tc>
          <w:tcPr>
            <w:tcW w:w="6997" w:type="dxa"/>
          </w:tcPr>
          <w:p w14:paraId="2AC1B787"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218 godzin</w:t>
            </w:r>
          </w:p>
          <w:p w14:paraId="64AA8BD5"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8 punktów ECTS</w:t>
            </w:r>
          </w:p>
        </w:tc>
      </w:tr>
      <w:tr w:rsidR="00F24483" w:rsidRPr="00166F70" w14:paraId="273D6E2D" w14:textId="77777777">
        <w:tc>
          <w:tcPr>
            <w:tcW w:w="6997" w:type="dxa"/>
          </w:tcPr>
          <w:p w14:paraId="4CBD0939"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Forma odbywania praktyk:</w:t>
            </w:r>
          </w:p>
        </w:tc>
        <w:tc>
          <w:tcPr>
            <w:tcW w:w="6997" w:type="dxa"/>
          </w:tcPr>
          <w:p w14:paraId="0B17B025"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Praktyka w Zespołach ratownictwa medycznego</w:t>
            </w:r>
          </w:p>
          <w:p w14:paraId="26CD2627"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Semestr pierwszy i czwarty</w:t>
            </w:r>
          </w:p>
        </w:tc>
      </w:tr>
      <w:tr w:rsidR="00F24483" w:rsidRPr="00166F70" w14:paraId="7DDD2503" w14:textId="77777777">
        <w:tc>
          <w:tcPr>
            <w:tcW w:w="6997" w:type="dxa"/>
          </w:tcPr>
          <w:p w14:paraId="7AB87D2D"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Zasady realizacji praktyk:</w:t>
            </w:r>
          </w:p>
        </w:tc>
        <w:tc>
          <w:tcPr>
            <w:tcW w:w="6997" w:type="dxa"/>
          </w:tcPr>
          <w:p w14:paraId="12A71678"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Raport</w:t>
            </w:r>
          </w:p>
          <w:p w14:paraId="2F15BB75"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Obserwacja zachowań</w:t>
            </w:r>
          </w:p>
          <w:p w14:paraId="6FC54461" w14:textId="77777777" w:rsidR="00F24483" w:rsidRPr="00166F70" w:rsidRDefault="00DE0DBD">
            <w:pPr>
              <w:rPr>
                <w:rFonts w:ascii="Arial" w:eastAsia="Arial" w:hAnsi="Arial" w:cs="Arial"/>
                <w:sz w:val="18"/>
                <w:szCs w:val="18"/>
              </w:rPr>
            </w:pPr>
            <w:r w:rsidRPr="00166F70">
              <w:rPr>
                <w:rFonts w:ascii="Arial" w:eastAsia="Arial" w:hAnsi="Arial" w:cs="Arial"/>
                <w:b/>
                <w:sz w:val="18"/>
                <w:szCs w:val="18"/>
              </w:rPr>
              <w:t xml:space="preserve">Treści programowe: </w:t>
            </w:r>
            <w:r w:rsidRPr="00166F70">
              <w:rPr>
                <w:rFonts w:ascii="Arial" w:eastAsia="Arial" w:hAnsi="Arial" w:cs="Arial"/>
                <w:sz w:val="18"/>
                <w:szCs w:val="18"/>
              </w:rPr>
              <w:t>Ocena zdarzenie z uwzględnieniem jego wpływu na bezpieczeństwo oraz podejmuje działania ograniczające jego skutki w szczególności zdrowotne. Przeprowadzenie wywiadu medycznego z pacjentem, jego rodziną lub opiekunem, świadkami zdarzenia oraz interpretuje uzyskane informacje. Wdrożenie odpowiednich medycznych czynności ratunkowych. Prawidłowe prowadzenie dokumentacji medycznej.</w:t>
            </w:r>
          </w:p>
        </w:tc>
      </w:tr>
    </w:tbl>
    <w:p w14:paraId="27E1D3F6" w14:textId="77777777" w:rsidR="00F24483" w:rsidRPr="00166F70" w:rsidRDefault="00F24483">
      <w:pPr>
        <w:jc w:val="right"/>
        <w:rPr>
          <w:rFonts w:ascii="Arial" w:hAnsi="Arial" w:cs="Arial"/>
          <w:sz w:val="18"/>
          <w:szCs w:val="18"/>
        </w:rPr>
      </w:pPr>
    </w:p>
    <w:tbl>
      <w:tblPr>
        <w:tblStyle w:val="af"/>
        <w:tblW w:w="1399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7"/>
        <w:gridCol w:w="6997"/>
      </w:tblGrid>
      <w:tr w:rsidR="00F24483" w:rsidRPr="00166F70" w14:paraId="4EBDDE77" w14:textId="77777777">
        <w:tc>
          <w:tcPr>
            <w:tcW w:w="13994" w:type="dxa"/>
            <w:gridSpan w:val="2"/>
          </w:tcPr>
          <w:p w14:paraId="1D8D3F30" w14:textId="77777777" w:rsidR="00F24483" w:rsidRPr="00166F70" w:rsidRDefault="00DE0DBD">
            <w:pPr>
              <w:rPr>
                <w:rFonts w:ascii="Arial" w:eastAsia="Arial" w:hAnsi="Arial" w:cs="Arial"/>
                <w:b/>
                <w:sz w:val="18"/>
                <w:szCs w:val="18"/>
              </w:rPr>
            </w:pPr>
            <w:r w:rsidRPr="00166F70">
              <w:rPr>
                <w:rFonts w:ascii="Arial" w:eastAsia="Arial" w:hAnsi="Arial" w:cs="Arial"/>
                <w:sz w:val="18"/>
                <w:szCs w:val="18"/>
              </w:rPr>
              <w:t>Oddział anestezjologii i intensywnej terapii</w:t>
            </w:r>
          </w:p>
        </w:tc>
      </w:tr>
      <w:tr w:rsidR="00F24483" w:rsidRPr="00166F70" w14:paraId="7210E4CD" w14:textId="77777777">
        <w:tc>
          <w:tcPr>
            <w:tcW w:w="6997" w:type="dxa"/>
          </w:tcPr>
          <w:p w14:paraId="650C66C0"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Wymiar praktyk:</w:t>
            </w:r>
          </w:p>
        </w:tc>
        <w:tc>
          <w:tcPr>
            <w:tcW w:w="6997" w:type="dxa"/>
          </w:tcPr>
          <w:p w14:paraId="27CEC6B1"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164 godzin</w:t>
            </w:r>
          </w:p>
          <w:p w14:paraId="42A94034"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6 punktów ECTS</w:t>
            </w:r>
          </w:p>
        </w:tc>
      </w:tr>
      <w:tr w:rsidR="00F24483" w:rsidRPr="00166F70" w14:paraId="7DED899F" w14:textId="77777777">
        <w:tc>
          <w:tcPr>
            <w:tcW w:w="6997" w:type="dxa"/>
          </w:tcPr>
          <w:p w14:paraId="0D268B7B"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Forma odbywania praktyk:</w:t>
            </w:r>
          </w:p>
        </w:tc>
        <w:tc>
          <w:tcPr>
            <w:tcW w:w="6997" w:type="dxa"/>
          </w:tcPr>
          <w:p w14:paraId="1AC19CAB"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Praktyka w szpitalu</w:t>
            </w:r>
          </w:p>
          <w:p w14:paraId="10A3FB54"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Semestr szósty</w:t>
            </w:r>
          </w:p>
        </w:tc>
      </w:tr>
      <w:tr w:rsidR="00F24483" w:rsidRPr="00166F70" w14:paraId="5A618562" w14:textId="77777777">
        <w:tc>
          <w:tcPr>
            <w:tcW w:w="6997" w:type="dxa"/>
          </w:tcPr>
          <w:p w14:paraId="1CC59D3D"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Zasady realizacji praktyk:</w:t>
            </w:r>
          </w:p>
        </w:tc>
        <w:tc>
          <w:tcPr>
            <w:tcW w:w="6997" w:type="dxa"/>
          </w:tcPr>
          <w:p w14:paraId="642DE607"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Raport</w:t>
            </w:r>
          </w:p>
          <w:p w14:paraId="4FDE9593"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Obserwacja zachowań</w:t>
            </w:r>
          </w:p>
          <w:p w14:paraId="291D0BFC" w14:textId="77777777" w:rsidR="00F24483" w:rsidRPr="00166F70" w:rsidRDefault="00DE0DBD">
            <w:pPr>
              <w:rPr>
                <w:rFonts w:ascii="Arial" w:eastAsia="Arial" w:hAnsi="Arial" w:cs="Arial"/>
                <w:sz w:val="18"/>
                <w:szCs w:val="18"/>
              </w:rPr>
            </w:pPr>
            <w:r w:rsidRPr="00166F70">
              <w:rPr>
                <w:rFonts w:ascii="Arial" w:eastAsia="Arial" w:hAnsi="Arial" w:cs="Arial"/>
                <w:b/>
                <w:sz w:val="18"/>
                <w:szCs w:val="18"/>
              </w:rPr>
              <w:t xml:space="preserve">Treści programowe: </w:t>
            </w:r>
            <w:r w:rsidRPr="00166F70">
              <w:rPr>
                <w:rFonts w:ascii="Arial" w:eastAsia="Arial" w:hAnsi="Arial" w:cs="Arial"/>
                <w:sz w:val="18"/>
                <w:szCs w:val="18"/>
              </w:rPr>
              <w:t>Badanie podmiotowe i przedmiotowe pacjenta. Przygotowanie pacjenta do badań diagnostycznych i zabiegów operacyjnych. Udział w badaniach diagnostycznych i wykonywanych zabiegach. Monitorowanie pacjenta.</w:t>
            </w:r>
          </w:p>
        </w:tc>
      </w:tr>
    </w:tbl>
    <w:p w14:paraId="6A46DB56" w14:textId="77777777" w:rsidR="00F24483" w:rsidRPr="00166F70" w:rsidRDefault="00F24483">
      <w:pPr>
        <w:jc w:val="right"/>
        <w:rPr>
          <w:rFonts w:ascii="Arial" w:eastAsia="Arial" w:hAnsi="Arial" w:cs="Arial"/>
          <w:b/>
          <w:sz w:val="18"/>
          <w:szCs w:val="18"/>
        </w:rPr>
      </w:pPr>
    </w:p>
    <w:p w14:paraId="3B59712C" w14:textId="77777777" w:rsidR="00F24483" w:rsidRPr="00166F70" w:rsidRDefault="00F24483">
      <w:pPr>
        <w:jc w:val="right"/>
        <w:rPr>
          <w:rFonts w:ascii="Arial" w:eastAsia="Arial" w:hAnsi="Arial" w:cs="Arial"/>
          <w:b/>
          <w:sz w:val="18"/>
          <w:szCs w:val="18"/>
        </w:rPr>
      </w:pPr>
    </w:p>
    <w:p w14:paraId="71577348" w14:textId="77777777" w:rsidR="00F24483" w:rsidRPr="00166F70" w:rsidRDefault="00F24483">
      <w:pPr>
        <w:jc w:val="right"/>
        <w:rPr>
          <w:rFonts w:ascii="Arial" w:eastAsia="Arial" w:hAnsi="Arial" w:cs="Arial"/>
          <w:b/>
          <w:sz w:val="18"/>
          <w:szCs w:val="18"/>
        </w:rPr>
      </w:pPr>
    </w:p>
    <w:tbl>
      <w:tblPr>
        <w:tblStyle w:val="af0"/>
        <w:tblW w:w="1399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7"/>
        <w:gridCol w:w="6997"/>
      </w:tblGrid>
      <w:tr w:rsidR="00F24483" w:rsidRPr="00166F70" w14:paraId="543A3461" w14:textId="77777777">
        <w:tc>
          <w:tcPr>
            <w:tcW w:w="13994" w:type="dxa"/>
            <w:gridSpan w:val="2"/>
          </w:tcPr>
          <w:p w14:paraId="42EE8A3E" w14:textId="77777777" w:rsidR="00F24483" w:rsidRPr="00166F70" w:rsidRDefault="00DE0DBD">
            <w:pPr>
              <w:rPr>
                <w:rFonts w:ascii="Arial" w:eastAsia="Arial" w:hAnsi="Arial" w:cs="Arial"/>
                <w:b/>
                <w:sz w:val="18"/>
                <w:szCs w:val="18"/>
              </w:rPr>
            </w:pPr>
            <w:r w:rsidRPr="00166F70">
              <w:rPr>
                <w:rFonts w:ascii="Arial" w:eastAsia="Arial" w:hAnsi="Arial" w:cs="Arial"/>
                <w:sz w:val="18"/>
                <w:szCs w:val="18"/>
              </w:rPr>
              <w:lastRenderedPageBreak/>
              <w:t>Oddział chirurgii</w:t>
            </w:r>
          </w:p>
        </w:tc>
      </w:tr>
      <w:tr w:rsidR="00F24483" w:rsidRPr="00166F70" w14:paraId="518D4310" w14:textId="77777777">
        <w:tc>
          <w:tcPr>
            <w:tcW w:w="6997" w:type="dxa"/>
          </w:tcPr>
          <w:p w14:paraId="57F84E7E"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Wymiar praktyk:</w:t>
            </w:r>
          </w:p>
        </w:tc>
        <w:tc>
          <w:tcPr>
            <w:tcW w:w="6997" w:type="dxa"/>
          </w:tcPr>
          <w:p w14:paraId="6BE82F22"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60 godzin</w:t>
            </w:r>
          </w:p>
          <w:p w14:paraId="456512C1"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2 punkty ECTS</w:t>
            </w:r>
          </w:p>
        </w:tc>
      </w:tr>
      <w:tr w:rsidR="00F24483" w:rsidRPr="00166F70" w14:paraId="744D0D6E" w14:textId="77777777">
        <w:tc>
          <w:tcPr>
            <w:tcW w:w="6997" w:type="dxa"/>
          </w:tcPr>
          <w:p w14:paraId="3352AB8F"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Forma odbywania praktyk:</w:t>
            </w:r>
          </w:p>
        </w:tc>
        <w:tc>
          <w:tcPr>
            <w:tcW w:w="6997" w:type="dxa"/>
          </w:tcPr>
          <w:p w14:paraId="058C5243"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Praktyka w szpitalu</w:t>
            </w:r>
          </w:p>
          <w:p w14:paraId="733C887D"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Semestr piąty</w:t>
            </w:r>
          </w:p>
        </w:tc>
      </w:tr>
      <w:tr w:rsidR="00F24483" w:rsidRPr="00166F70" w14:paraId="4FE4FF22" w14:textId="77777777">
        <w:tc>
          <w:tcPr>
            <w:tcW w:w="6997" w:type="dxa"/>
          </w:tcPr>
          <w:p w14:paraId="4B093610"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Zasady realizacji praktyk:</w:t>
            </w:r>
          </w:p>
        </w:tc>
        <w:tc>
          <w:tcPr>
            <w:tcW w:w="6997" w:type="dxa"/>
          </w:tcPr>
          <w:p w14:paraId="3B6BDC74"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Raport</w:t>
            </w:r>
          </w:p>
          <w:p w14:paraId="33F52369"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Obserwacja zachowań</w:t>
            </w:r>
          </w:p>
          <w:p w14:paraId="5E5C41BE" w14:textId="77777777" w:rsidR="00F24483" w:rsidRPr="00166F70" w:rsidRDefault="00DE0DBD">
            <w:pPr>
              <w:rPr>
                <w:rFonts w:ascii="Arial" w:eastAsia="Arial" w:hAnsi="Arial" w:cs="Arial"/>
                <w:sz w:val="18"/>
                <w:szCs w:val="18"/>
              </w:rPr>
            </w:pPr>
            <w:r w:rsidRPr="00166F70">
              <w:rPr>
                <w:rFonts w:ascii="Arial" w:eastAsia="Arial" w:hAnsi="Arial" w:cs="Arial"/>
                <w:b/>
                <w:sz w:val="18"/>
                <w:szCs w:val="18"/>
              </w:rPr>
              <w:t xml:space="preserve">Treści programowe: </w:t>
            </w:r>
            <w:r w:rsidRPr="00166F70">
              <w:rPr>
                <w:rFonts w:ascii="Arial" w:eastAsia="Arial" w:hAnsi="Arial" w:cs="Arial"/>
                <w:sz w:val="18"/>
                <w:szCs w:val="18"/>
              </w:rPr>
              <w:t xml:space="preserve">Przyjęcie pacjenta do oddziału chirurgii, założenie i prowadzenie dokumentacji medycznej. Badanie podmiotowe i przedmiotowe pacjenta. Przygotowanie pacjenta do badań diagnostycznych i zabiegów </w:t>
            </w:r>
            <w:proofErr w:type="spellStart"/>
            <w:r w:rsidRPr="00166F70">
              <w:rPr>
                <w:rFonts w:ascii="Arial" w:eastAsia="Arial" w:hAnsi="Arial" w:cs="Arial"/>
                <w:sz w:val="18"/>
                <w:szCs w:val="18"/>
              </w:rPr>
              <w:t>operacyjnych.Udział</w:t>
            </w:r>
            <w:proofErr w:type="spellEnd"/>
            <w:r w:rsidRPr="00166F70">
              <w:rPr>
                <w:rFonts w:ascii="Arial" w:eastAsia="Arial" w:hAnsi="Arial" w:cs="Arial"/>
                <w:sz w:val="18"/>
                <w:szCs w:val="18"/>
              </w:rPr>
              <w:t xml:space="preserve"> w badaniach diagnostycznych </w:t>
            </w:r>
          </w:p>
          <w:p w14:paraId="1453049F" w14:textId="77777777" w:rsidR="00F24483" w:rsidRPr="00166F70" w:rsidRDefault="00DE0DBD">
            <w:pPr>
              <w:rPr>
                <w:rFonts w:ascii="Arial" w:eastAsia="Arial" w:hAnsi="Arial" w:cs="Arial"/>
                <w:b/>
                <w:sz w:val="18"/>
                <w:szCs w:val="18"/>
              </w:rPr>
            </w:pPr>
            <w:r w:rsidRPr="00166F70">
              <w:rPr>
                <w:rFonts w:ascii="Arial" w:eastAsia="Arial" w:hAnsi="Arial" w:cs="Arial"/>
                <w:sz w:val="18"/>
                <w:szCs w:val="18"/>
              </w:rPr>
              <w:t>i wykonywanych zabiegach.</w:t>
            </w:r>
          </w:p>
        </w:tc>
      </w:tr>
    </w:tbl>
    <w:p w14:paraId="1F1C9E1C" w14:textId="77777777" w:rsidR="00F24483" w:rsidRPr="00166F70" w:rsidRDefault="00F24483">
      <w:pPr>
        <w:rPr>
          <w:rFonts w:ascii="Arial" w:eastAsia="Arial" w:hAnsi="Arial" w:cs="Arial"/>
          <w:b/>
          <w:sz w:val="18"/>
          <w:szCs w:val="18"/>
        </w:rPr>
      </w:pPr>
    </w:p>
    <w:tbl>
      <w:tblPr>
        <w:tblStyle w:val="af1"/>
        <w:tblW w:w="1399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7"/>
        <w:gridCol w:w="6997"/>
      </w:tblGrid>
      <w:tr w:rsidR="00F24483" w:rsidRPr="00166F70" w14:paraId="64B51655" w14:textId="77777777">
        <w:tc>
          <w:tcPr>
            <w:tcW w:w="13994" w:type="dxa"/>
            <w:gridSpan w:val="2"/>
          </w:tcPr>
          <w:p w14:paraId="27EA5B16" w14:textId="77777777" w:rsidR="00F24483" w:rsidRPr="00166F70" w:rsidRDefault="00DE0DBD">
            <w:pPr>
              <w:rPr>
                <w:rFonts w:ascii="Arial" w:eastAsia="Arial" w:hAnsi="Arial" w:cs="Arial"/>
                <w:b/>
                <w:sz w:val="18"/>
                <w:szCs w:val="18"/>
              </w:rPr>
            </w:pPr>
            <w:r w:rsidRPr="00166F70">
              <w:rPr>
                <w:rFonts w:ascii="Arial" w:eastAsia="Arial" w:hAnsi="Arial" w:cs="Arial"/>
                <w:sz w:val="18"/>
                <w:szCs w:val="18"/>
              </w:rPr>
              <w:t>Oddział ortopedyczno-urazowy</w:t>
            </w:r>
          </w:p>
        </w:tc>
      </w:tr>
      <w:tr w:rsidR="00F24483" w:rsidRPr="00166F70" w14:paraId="33EFBC7D" w14:textId="77777777">
        <w:tc>
          <w:tcPr>
            <w:tcW w:w="6997" w:type="dxa"/>
          </w:tcPr>
          <w:p w14:paraId="1226B5B1"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Wymiar praktyk:</w:t>
            </w:r>
          </w:p>
        </w:tc>
        <w:tc>
          <w:tcPr>
            <w:tcW w:w="6997" w:type="dxa"/>
          </w:tcPr>
          <w:p w14:paraId="7214EF9C"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50 godzin</w:t>
            </w:r>
          </w:p>
          <w:p w14:paraId="2839293C"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2 punkty ECTS</w:t>
            </w:r>
          </w:p>
        </w:tc>
      </w:tr>
      <w:tr w:rsidR="00F24483" w:rsidRPr="00166F70" w14:paraId="1C913609" w14:textId="77777777">
        <w:tc>
          <w:tcPr>
            <w:tcW w:w="6997" w:type="dxa"/>
          </w:tcPr>
          <w:p w14:paraId="0F1ECB26"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Forma odbywania praktyk:</w:t>
            </w:r>
          </w:p>
        </w:tc>
        <w:tc>
          <w:tcPr>
            <w:tcW w:w="6997" w:type="dxa"/>
          </w:tcPr>
          <w:p w14:paraId="2B642C13"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Praktyka w szpitalu</w:t>
            </w:r>
          </w:p>
          <w:p w14:paraId="3CFBA261"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Semestr piąty</w:t>
            </w:r>
          </w:p>
        </w:tc>
      </w:tr>
      <w:tr w:rsidR="00F24483" w:rsidRPr="00166F70" w14:paraId="7ABD5F21" w14:textId="77777777">
        <w:tc>
          <w:tcPr>
            <w:tcW w:w="6997" w:type="dxa"/>
          </w:tcPr>
          <w:p w14:paraId="09D2C619"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Zasady realizacji praktyk:</w:t>
            </w:r>
          </w:p>
        </w:tc>
        <w:tc>
          <w:tcPr>
            <w:tcW w:w="6997" w:type="dxa"/>
          </w:tcPr>
          <w:p w14:paraId="760663DA"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Raport</w:t>
            </w:r>
          </w:p>
          <w:p w14:paraId="6E3199EE"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Obserwacja zachowań</w:t>
            </w:r>
          </w:p>
          <w:p w14:paraId="7FEB237D" w14:textId="77777777" w:rsidR="00F24483" w:rsidRPr="00166F70" w:rsidRDefault="00DE0DBD">
            <w:pPr>
              <w:rPr>
                <w:rFonts w:ascii="Arial" w:eastAsia="Arial" w:hAnsi="Arial" w:cs="Arial"/>
                <w:sz w:val="18"/>
                <w:szCs w:val="18"/>
              </w:rPr>
            </w:pPr>
            <w:r w:rsidRPr="00166F70">
              <w:rPr>
                <w:rFonts w:ascii="Arial" w:eastAsia="Arial" w:hAnsi="Arial" w:cs="Arial"/>
                <w:b/>
                <w:sz w:val="18"/>
                <w:szCs w:val="18"/>
              </w:rPr>
              <w:t xml:space="preserve">Treści programowe: </w:t>
            </w:r>
            <w:r w:rsidRPr="00166F70">
              <w:rPr>
                <w:rFonts w:ascii="Arial" w:eastAsia="Arial" w:hAnsi="Arial" w:cs="Arial"/>
                <w:sz w:val="18"/>
                <w:szCs w:val="18"/>
              </w:rPr>
              <w:t>Przyjęcie pacjenta do oddziału ortopedyczno-urazowego, założenie i prowadzenie dokumentacji medycznej. Badanie podmiotowe i przedmiotowe pacjenta. Przygotowanie pacjenta do badań diagnostycznych i zabiegów operacyjnych. Udział w badaniach diagnostycznych i wykonywanych zabiegach.</w:t>
            </w:r>
          </w:p>
        </w:tc>
      </w:tr>
    </w:tbl>
    <w:p w14:paraId="4DF76468" w14:textId="77777777" w:rsidR="00F24483" w:rsidRPr="00166F70" w:rsidRDefault="00F24483">
      <w:pPr>
        <w:rPr>
          <w:rFonts w:ascii="Arial" w:eastAsia="Arial" w:hAnsi="Arial" w:cs="Arial"/>
          <w:b/>
          <w:sz w:val="18"/>
          <w:szCs w:val="18"/>
        </w:rPr>
      </w:pPr>
    </w:p>
    <w:tbl>
      <w:tblPr>
        <w:tblStyle w:val="af2"/>
        <w:tblW w:w="1399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7"/>
        <w:gridCol w:w="6997"/>
      </w:tblGrid>
      <w:tr w:rsidR="00F24483" w:rsidRPr="00166F70" w14:paraId="2599F5B6" w14:textId="77777777">
        <w:tc>
          <w:tcPr>
            <w:tcW w:w="13994" w:type="dxa"/>
            <w:gridSpan w:val="2"/>
          </w:tcPr>
          <w:p w14:paraId="26D3C785" w14:textId="77777777" w:rsidR="00F24483" w:rsidRPr="00166F70" w:rsidRDefault="00DE0DBD">
            <w:pPr>
              <w:rPr>
                <w:rFonts w:ascii="Arial" w:eastAsia="Arial" w:hAnsi="Arial" w:cs="Arial"/>
                <w:b/>
                <w:sz w:val="18"/>
                <w:szCs w:val="18"/>
              </w:rPr>
            </w:pPr>
            <w:r w:rsidRPr="00166F70">
              <w:rPr>
                <w:rFonts w:ascii="Arial" w:eastAsia="Arial" w:hAnsi="Arial" w:cs="Arial"/>
                <w:sz w:val="18"/>
                <w:szCs w:val="18"/>
              </w:rPr>
              <w:t>Oddział chorób wewnętrznych</w:t>
            </w:r>
          </w:p>
        </w:tc>
      </w:tr>
      <w:tr w:rsidR="00F24483" w:rsidRPr="00166F70" w14:paraId="5CE86A56" w14:textId="77777777">
        <w:tc>
          <w:tcPr>
            <w:tcW w:w="6997" w:type="dxa"/>
          </w:tcPr>
          <w:p w14:paraId="1E740A08"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Wymiar praktyk:</w:t>
            </w:r>
          </w:p>
        </w:tc>
        <w:tc>
          <w:tcPr>
            <w:tcW w:w="6997" w:type="dxa"/>
          </w:tcPr>
          <w:p w14:paraId="64B1903F"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50 godzin</w:t>
            </w:r>
          </w:p>
          <w:p w14:paraId="0AF7BBB3"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2 punkty ECTS</w:t>
            </w:r>
          </w:p>
        </w:tc>
      </w:tr>
      <w:tr w:rsidR="00F24483" w:rsidRPr="00166F70" w14:paraId="2E65CA09" w14:textId="77777777">
        <w:tc>
          <w:tcPr>
            <w:tcW w:w="6997" w:type="dxa"/>
          </w:tcPr>
          <w:p w14:paraId="5B445ACE"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Forma odbywania praktyk:</w:t>
            </w:r>
          </w:p>
        </w:tc>
        <w:tc>
          <w:tcPr>
            <w:tcW w:w="6997" w:type="dxa"/>
          </w:tcPr>
          <w:p w14:paraId="685C6A73"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Praktyka w szpitalu</w:t>
            </w:r>
          </w:p>
          <w:p w14:paraId="3C6CA0E8"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Semestr trzeci</w:t>
            </w:r>
          </w:p>
        </w:tc>
      </w:tr>
      <w:tr w:rsidR="00F24483" w:rsidRPr="00166F70" w14:paraId="18C149FB" w14:textId="77777777">
        <w:tc>
          <w:tcPr>
            <w:tcW w:w="6997" w:type="dxa"/>
          </w:tcPr>
          <w:p w14:paraId="12048860"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Zasady realizacji praktyk:</w:t>
            </w:r>
          </w:p>
        </w:tc>
        <w:tc>
          <w:tcPr>
            <w:tcW w:w="6997" w:type="dxa"/>
          </w:tcPr>
          <w:p w14:paraId="52F07AD4"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Raport</w:t>
            </w:r>
          </w:p>
          <w:p w14:paraId="6EA4FA71"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Obserwacja zachowań</w:t>
            </w:r>
          </w:p>
          <w:p w14:paraId="4A28C2AD"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 xml:space="preserve">Treści programowe: </w:t>
            </w:r>
            <w:r w:rsidRPr="00166F70">
              <w:rPr>
                <w:rFonts w:ascii="Arial" w:eastAsia="Arial" w:hAnsi="Arial" w:cs="Arial"/>
                <w:sz w:val="18"/>
                <w:szCs w:val="18"/>
              </w:rPr>
              <w:t>Przyjęcie pacjenta do oddziału chorób wewnętrznych, założenie i prowadzenie dokumentacji medycznej. Badanie podmiotowe i przedmiotowe pacjenta. Przygotowanie pacjenta do badań diagnostycznych i zabiegów operacyjnych. Udział w badaniach diagnostycznych i wykonywanych zabiegach.</w:t>
            </w:r>
          </w:p>
        </w:tc>
      </w:tr>
    </w:tbl>
    <w:p w14:paraId="4A3FE193" w14:textId="77777777" w:rsidR="00F24483" w:rsidRPr="00166F70" w:rsidRDefault="00F24483">
      <w:pPr>
        <w:rPr>
          <w:rFonts w:ascii="Arial" w:eastAsia="Arial" w:hAnsi="Arial" w:cs="Arial"/>
          <w:b/>
          <w:sz w:val="18"/>
          <w:szCs w:val="18"/>
        </w:rPr>
      </w:pPr>
    </w:p>
    <w:p w14:paraId="0FBD9182" w14:textId="77777777" w:rsidR="00F24483" w:rsidRPr="00166F70" w:rsidRDefault="00F24483">
      <w:pPr>
        <w:rPr>
          <w:rFonts w:ascii="Arial" w:eastAsia="Arial" w:hAnsi="Arial" w:cs="Arial"/>
          <w:b/>
          <w:sz w:val="18"/>
          <w:szCs w:val="18"/>
        </w:rPr>
      </w:pPr>
    </w:p>
    <w:p w14:paraId="7683D82D" w14:textId="77777777" w:rsidR="00F24483" w:rsidRPr="00166F70" w:rsidRDefault="00F24483">
      <w:pPr>
        <w:rPr>
          <w:rFonts w:ascii="Arial" w:eastAsia="Arial" w:hAnsi="Arial" w:cs="Arial"/>
          <w:b/>
          <w:sz w:val="18"/>
          <w:szCs w:val="18"/>
        </w:rPr>
      </w:pPr>
    </w:p>
    <w:tbl>
      <w:tblPr>
        <w:tblStyle w:val="af3"/>
        <w:tblW w:w="1399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7"/>
        <w:gridCol w:w="6997"/>
      </w:tblGrid>
      <w:tr w:rsidR="00F24483" w:rsidRPr="00166F70" w14:paraId="6CEE806A" w14:textId="77777777">
        <w:tc>
          <w:tcPr>
            <w:tcW w:w="13994" w:type="dxa"/>
            <w:gridSpan w:val="2"/>
          </w:tcPr>
          <w:p w14:paraId="3B094024" w14:textId="77777777" w:rsidR="00F24483" w:rsidRPr="00166F70" w:rsidRDefault="00DE0DBD">
            <w:pPr>
              <w:rPr>
                <w:rFonts w:ascii="Arial" w:eastAsia="Arial" w:hAnsi="Arial" w:cs="Arial"/>
                <w:b/>
                <w:sz w:val="18"/>
                <w:szCs w:val="18"/>
              </w:rPr>
            </w:pPr>
            <w:r w:rsidRPr="00166F70">
              <w:rPr>
                <w:rFonts w:ascii="Arial" w:eastAsia="Arial" w:hAnsi="Arial" w:cs="Arial"/>
                <w:sz w:val="18"/>
                <w:szCs w:val="18"/>
              </w:rPr>
              <w:lastRenderedPageBreak/>
              <w:t>Oddział neurologii</w:t>
            </w:r>
          </w:p>
        </w:tc>
      </w:tr>
      <w:tr w:rsidR="00F24483" w:rsidRPr="00166F70" w14:paraId="401820B7" w14:textId="77777777">
        <w:tc>
          <w:tcPr>
            <w:tcW w:w="6997" w:type="dxa"/>
          </w:tcPr>
          <w:p w14:paraId="14C14C76"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Wymiar praktyk:</w:t>
            </w:r>
          </w:p>
        </w:tc>
        <w:tc>
          <w:tcPr>
            <w:tcW w:w="6997" w:type="dxa"/>
          </w:tcPr>
          <w:p w14:paraId="569EF859"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50 godzin</w:t>
            </w:r>
          </w:p>
          <w:p w14:paraId="2BAA51FD"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2 punkty ECTS</w:t>
            </w:r>
          </w:p>
        </w:tc>
      </w:tr>
      <w:tr w:rsidR="00F24483" w:rsidRPr="00166F70" w14:paraId="1D40326E" w14:textId="77777777">
        <w:tc>
          <w:tcPr>
            <w:tcW w:w="6997" w:type="dxa"/>
          </w:tcPr>
          <w:p w14:paraId="78ABE318"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Forma odbywania praktyk:</w:t>
            </w:r>
          </w:p>
        </w:tc>
        <w:tc>
          <w:tcPr>
            <w:tcW w:w="6997" w:type="dxa"/>
          </w:tcPr>
          <w:p w14:paraId="75340F05"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Praktyka w szpitalu</w:t>
            </w:r>
          </w:p>
          <w:p w14:paraId="69312408"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Semestr piąty</w:t>
            </w:r>
          </w:p>
        </w:tc>
      </w:tr>
      <w:tr w:rsidR="00F24483" w:rsidRPr="00166F70" w14:paraId="08DE37D4" w14:textId="77777777">
        <w:tc>
          <w:tcPr>
            <w:tcW w:w="6997" w:type="dxa"/>
          </w:tcPr>
          <w:p w14:paraId="42DB728A"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Zasady realizacji praktyk:</w:t>
            </w:r>
          </w:p>
        </w:tc>
        <w:tc>
          <w:tcPr>
            <w:tcW w:w="6997" w:type="dxa"/>
          </w:tcPr>
          <w:p w14:paraId="77C5E408"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Raport</w:t>
            </w:r>
          </w:p>
          <w:p w14:paraId="7DCA072E"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Obserwacja zachowań</w:t>
            </w:r>
          </w:p>
          <w:p w14:paraId="4A826EB7"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 xml:space="preserve">Treści programowe: </w:t>
            </w:r>
            <w:r w:rsidRPr="00166F70">
              <w:rPr>
                <w:rFonts w:ascii="Arial" w:eastAsia="Arial" w:hAnsi="Arial" w:cs="Arial"/>
                <w:sz w:val="18"/>
                <w:szCs w:val="18"/>
              </w:rPr>
              <w:t>Przyjęcie pacjenta do oddziału neurologii, założenie i prowadzenie dokumentacji medycznej. Badanie podmiotowe i przedmiotowe pacjenta. Przygotowanie pacjenta do badań diagnostycznych i zabiegów operacyjnych. Udział w badaniach diagnostycznych i wykonywanych zabiegach.</w:t>
            </w:r>
          </w:p>
        </w:tc>
      </w:tr>
    </w:tbl>
    <w:p w14:paraId="50106F38" w14:textId="77777777" w:rsidR="00F24483" w:rsidRPr="00166F70" w:rsidRDefault="00F24483">
      <w:pPr>
        <w:rPr>
          <w:rFonts w:ascii="Arial" w:eastAsia="Arial" w:hAnsi="Arial" w:cs="Arial"/>
          <w:b/>
          <w:sz w:val="18"/>
          <w:szCs w:val="18"/>
        </w:rPr>
      </w:pPr>
    </w:p>
    <w:tbl>
      <w:tblPr>
        <w:tblStyle w:val="af4"/>
        <w:tblW w:w="1399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7"/>
        <w:gridCol w:w="6997"/>
      </w:tblGrid>
      <w:tr w:rsidR="00F24483" w:rsidRPr="00166F70" w14:paraId="6B57AD09" w14:textId="77777777">
        <w:tc>
          <w:tcPr>
            <w:tcW w:w="13994" w:type="dxa"/>
            <w:gridSpan w:val="2"/>
          </w:tcPr>
          <w:p w14:paraId="2187A1D2" w14:textId="77777777" w:rsidR="00F24483" w:rsidRPr="00166F70" w:rsidRDefault="00DE0DBD">
            <w:pPr>
              <w:rPr>
                <w:rFonts w:ascii="Arial" w:eastAsia="Arial" w:hAnsi="Arial" w:cs="Arial"/>
                <w:b/>
                <w:sz w:val="18"/>
                <w:szCs w:val="18"/>
              </w:rPr>
            </w:pPr>
            <w:r w:rsidRPr="00166F70">
              <w:rPr>
                <w:rFonts w:ascii="Arial" w:eastAsia="Arial" w:hAnsi="Arial" w:cs="Arial"/>
                <w:sz w:val="18"/>
                <w:szCs w:val="18"/>
              </w:rPr>
              <w:t>Oddział kardiologii</w:t>
            </w:r>
          </w:p>
        </w:tc>
      </w:tr>
      <w:tr w:rsidR="00F24483" w:rsidRPr="00166F70" w14:paraId="4A6250A3" w14:textId="77777777">
        <w:tc>
          <w:tcPr>
            <w:tcW w:w="6997" w:type="dxa"/>
          </w:tcPr>
          <w:p w14:paraId="1D961181"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Wymiar praktyk:</w:t>
            </w:r>
          </w:p>
        </w:tc>
        <w:tc>
          <w:tcPr>
            <w:tcW w:w="6997" w:type="dxa"/>
          </w:tcPr>
          <w:p w14:paraId="212A569C"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50 godzin</w:t>
            </w:r>
          </w:p>
          <w:p w14:paraId="704962DB"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2 punkty ECTS</w:t>
            </w:r>
          </w:p>
        </w:tc>
      </w:tr>
      <w:tr w:rsidR="00F24483" w:rsidRPr="00166F70" w14:paraId="39C58286" w14:textId="77777777">
        <w:tc>
          <w:tcPr>
            <w:tcW w:w="6997" w:type="dxa"/>
          </w:tcPr>
          <w:p w14:paraId="38BC5867"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Forma odbywania praktyk:</w:t>
            </w:r>
          </w:p>
        </w:tc>
        <w:tc>
          <w:tcPr>
            <w:tcW w:w="6997" w:type="dxa"/>
          </w:tcPr>
          <w:p w14:paraId="2C98436E"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Praktyka w szpitalu</w:t>
            </w:r>
          </w:p>
          <w:p w14:paraId="685FAEE5"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Semestr piąty</w:t>
            </w:r>
          </w:p>
        </w:tc>
      </w:tr>
      <w:tr w:rsidR="00F24483" w:rsidRPr="00166F70" w14:paraId="32577C97" w14:textId="77777777">
        <w:tc>
          <w:tcPr>
            <w:tcW w:w="6997" w:type="dxa"/>
          </w:tcPr>
          <w:p w14:paraId="692D27C4"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Zasady realizacji praktyk:</w:t>
            </w:r>
          </w:p>
        </w:tc>
        <w:tc>
          <w:tcPr>
            <w:tcW w:w="6997" w:type="dxa"/>
          </w:tcPr>
          <w:p w14:paraId="045B8949"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Raport</w:t>
            </w:r>
          </w:p>
          <w:p w14:paraId="46AE6B65"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Obserwacja zachowań</w:t>
            </w:r>
          </w:p>
          <w:p w14:paraId="2C5ACC2C"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 xml:space="preserve">Treści programowe: </w:t>
            </w:r>
            <w:r w:rsidRPr="00166F70">
              <w:rPr>
                <w:rFonts w:ascii="Arial" w:eastAsia="Arial" w:hAnsi="Arial" w:cs="Arial"/>
                <w:sz w:val="18"/>
                <w:szCs w:val="18"/>
              </w:rPr>
              <w:t>Przyjęcie pacjenta do oddziału kardiologii, założenie i prowadzenie dokumentacji medycznej. Badanie podmiotowe i przedmiotowe pacjenta. Przygotowanie pacjenta do badań diagnostycznych i zabiegów operacyjnych. Udział w badaniach diagnostycznych i wykonywanych zabiegach.</w:t>
            </w:r>
          </w:p>
        </w:tc>
      </w:tr>
    </w:tbl>
    <w:p w14:paraId="61538711" w14:textId="77777777" w:rsidR="00F24483" w:rsidRPr="00166F70" w:rsidRDefault="00F24483">
      <w:pPr>
        <w:rPr>
          <w:rFonts w:ascii="Arial" w:eastAsia="Arial" w:hAnsi="Arial" w:cs="Arial"/>
          <w:b/>
          <w:sz w:val="18"/>
          <w:szCs w:val="18"/>
        </w:rPr>
      </w:pPr>
    </w:p>
    <w:tbl>
      <w:tblPr>
        <w:tblStyle w:val="af5"/>
        <w:tblW w:w="1399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7"/>
        <w:gridCol w:w="6997"/>
      </w:tblGrid>
      <w:tr w:rsidR="00F24483" w:rsidRPr="00166F70" w14:paraId="0B08CA17" w14:textId="77777777">
        <w:tc>
          <w:tcPr>
            <w:tcW w:w="13994" w:type="dxa"/>
            <w:gridSpan w:val="2"/>
          </w:tcPr>
          <w:p w14:paraId="5C718BB0"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Oddział pediatrii</w:t>
            </w:r>
          </w:p>
        </w:tc>
      </w:tr>
      <w:tr w:rsidR="00F24483" w:rsidRPr="00166F70" w14:paraId="444D9067" w14:textId="77777777">
        <w:tc>
          <w:tcPr>
            <w:tcW w:w="6997" w:type="dxa"/>
          </w:tcPr>
          <w:p w14:paraId="6B3D7E17"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Wymiar praktyk:</w:t>
            </w:r>
          </w:p>
        </w:tc>
        <w:tc>
          <w:tcPr>
            <w:tcW w:w="6997" w:type="dxa"/>
          </w:tcPr>
          <w:p w14:paraId="311B18DD"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50 godzin</w:t>
            </w:r>
          </w:p>
          <w:p w14:paraId="7795AE53" w14:textId="77777777" w:rsidR="00F24483" w:rsidRPr="00166F70" w:rsidRDefault="00DE0DBD">
            <w:pPr>
              <w:rPr>
                <w:rFonts w:ascii="Arial" w:eastAsia="Arial" w:hAnsi="Arial" w:cs="Arial"/>
                <w:sz w:val="18"/>
                <w:szCs w:val="18"/>
              </w:rPr>
            </w:pPr>
            <w:r w:rsidRPr="00166F70">
              <w:rPr>
                <w:rFonts w:ascii="Arial" w:eastAsia="Arial" w:hAnsi="Arial" w:cs="Arial"/>
                <w:b/>
                <w:sz w:val="18"/>
                <w:szCs w:val="18"/>
              </w:rPr>
              <w:t>2 punkty ECTS</w:t>
            </w:r>
          </w:p>
        </w:tc>
      </w:tr>
      <w:tr w:rsidR="00F24483" w:rsidRPr="00166F70" w14:paraId="130F9D1A" w14:textId="77777777">
        <w:tc>
          <w:tcPr>
            <w:tcW w:w="6997" w:type="dxa"/>
          </w:tcPr>
          <w:p w14:paraId="6EA988C5"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Forma odbywania praktyk:</w:t>
            </w:r>
          </w:p>
        </w:tc>
        <w:tc>
          <w:tcPr>
            <w:tcW w:w="6997" w:type="dxa"/>
          </w:tcPr>
          <w:p w14:paraId="78F0E719"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Praktyka w szpitalu</w:t>
            </w:r>
          </w:p>
          <w:p w14:paraId="4CDE9BE6" w14:textId="77777777" w:rsidR="00F24483" w:rsidRPr="00166F70" w:rsidRDefault="00DE0DBD">
            <w:pPr>
              <w:rPr>
                <w:rFonts w:ascii="Arial" w:eastAsia="Arial" w:hAnsi="Arial" w:cs="Arial"/>
                <w:sz w:val="18"/>
                <w:szCs w:val="18"/>
              </w:rPr>
            </w:pPr>
            <w:r w:rsidRPr="00166F70">
              <w:rPr>
                <w:rFonts w:ascii="Arial" w:eastAsia="Arial" w:hAnsi="Arial" w:cs="Arial"/>
                <w:b/>
                <w:sz w:val="18"/>
                <w:szCs w:val="18"/>
              </w:rPr>
              <w:t>Semestr trzeci</w:t>
            </w:r>
          </w:p>
        </w:tc>
      </w:tr>
      <w:tr w:rsidR="00F24483" w:rsidRPr="00166F70" w14:paraId="34B01EA0" w14:textId="77777777">
        <w:trPr>
          <w:trHeight w:val="58"/>
        </w:trPr>
        <w:tc>
          <w:tcPr>
            <w:tcW w:w="6997" w:type="dxa"/>
          </w:tcPr>
          <w:p w14:paraId="590A9A0D"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Zasady realizacji praktyk:</w:t>
            </w:r>
          </w:p>
        </w:tc>
        <w:tc>
          <w:tcPr>
            <w:tcW w:w="6997" w:type="dxa"/>
          </w:tcPr>
          <w:p w14:paraId="06C4D9FD"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Raport</w:t>
            </w:r>
          </w:p>
          <w:p w14:paraId="48EB7CA7"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Obserwacja zachowań</w:t>
            </w:r>
          </w:p>
          <w:p w14:paraId="0D19DFEC" w14:textId="77777777" w:rsidR="00F24483" w:rsidRPr="00166F70" w:rsidRDefault="00DE0DBD">
            <w:pPr>
              <w:rPr>
                <w:rFonts w:ascii="Arial" w:eastAsia="Arial" w:hAnsi="Arial" w:cs="Arial"/>
                <w:sz w:val="18"/>
                <w:szCs w:val="18"/>
              </w:rPr>
            </w:pPr>
            <w:r w:rsidRPr="00166F70">
              <w:rPr>
                <w:rFonts w:ascii="Arial" w:eastAsia="Arial" w:hAnsi="Arial" w:cs="Arial"/>
                <w:b/>
                <w:sz w:val="18"/>
                <w:szCs w:val="18"/>
              </w:rPr>
              <w:t xml:space="preserve">Treści programowe: </w:t>
            </w:r>
            <w:r w:rsidRPr="00166F70">
              <w:rPr>
                <w:rFonts w:ascii="Arial" w:eastAsia="Arial" w:hAnsi="Arial" w:cs="Arial"/>
                <w:sz w:val="18"/>
                <w:szCs w:val="18"/>
              </w:rPr>
              <w:t>Przyjęcie pacjenta do oddziału pediatrii, założenie i prowadzenie dokumentacji medycznej. Badanie podmiotowe i przedmiotowe pacjenta. Przygotowanie pacjenta do badań diagnostycznych i zabiegów operacyjnych. Udział w badaniach diagnostycznych i wykonywanych zabiegach.</w:t>
            </w:r>
          </w:p>
        </w:tc>
      </w:tr>
    </w:tbl>
    <w:p w14:paraId="6393BB50" w14:textId="77777777" w:rsidR="00F24483" w:rsidRPr="00166F70" w:rsidRDefault="00F24483">
      <w:pPr>
        <w:rPr>
          <w:rFonts w:ascii="Arial" w:hAnsi="Arial" w:cs="Arial"/>
          <w:sz w:val="18"/>
          <w:szCs w:val="18"/>
        </w:rPr>
        <w:sectPr w:rsidR="00F24483" w:rsidRPr="00166F70">
          <w:pgSz w:w="16838" w:h="11906" w:orient="landscape"/>
          <w:pgMar w:top="1417" w:right="1417" w:bottom="1417" w:left="1417" w:header="708" w:footer="708" w:gutter="0"/>
          <w:cols w:space="708"/>
        </w:sectPr>
      </w:pPr>
    </w:p>
    <w:p w14:paraId="3585C813" w14:textId="77777777" w:rsidR="00F24483" w:rsidRPr="00166F70" w:rsidRDefault="00DE0DBD">
      <w:pPr>
        <w:jc w:val="center"/>
        <w:rPr>
          <w:rFonts w:ascii="Arial" w:eastAsia="Arial" w:hAnsi="Arial" w:cs="Arial"/>
          <w:b/>
          <w:sz w:val="24"/>
          <w:szCs w:val="24"/>
        </w:rPr>
      </w:pPr>
      <w:r w:rsidRPr="00166F70">
        <w:rPr>
          <w:rFonts w:ascii="Arial" w:eastAsia="Arial" w:hAnsi="Arial" w:cs="Arial"/>
          <w:b/>
          <w:sz w:val="24"/>
          <w:szCs w:val="24"/>
        </w:rPr>
        <w:lastRenderedPageBreak/>
        <w:t>WARUNKI REALIZACJI PROGRAMU STUDIÓW</w:t>
      </w:r>
    </w:p>
    <w:p w14:paraId="68595CD6" w14:textId="77777777" w:rsidR="00F24483" w:rsidRPr="00166F70" w:rsidRDefault="00F24483">
      <w:pPr>
        <w:jc w:val="center"/>
        <w:rPr>
          <w:rFonts w:ascii="Arial" w:eastAsia="Arial" w:hAnsi="Arial" w:cs="Arial"/>
          <w:b/>
        </w:rPr>
      </w:pPr>
    </w:p>
    <w:tbl>
      <w:tblPr>
        <w:tblStyle w:val="af6"/>
        <w:tblW w:w="833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387"/>
      </w:tblGrid>
      <w:tr w:rsidR="00F24483" w:rsidRPr="00166F70" w14:paraId="3DC336FD" w14:textId="77777777">
        <w:trPr>
          <w:trHeight w:val="454"/>
          <w:jc w:val="center"/>
        </w:trPr>
        <w:tc>
          <w:tcPr>
            <w:tcW w:w="2943" w:type="dxa"/>
            <w:shd w:val="clear" w:color="auto" w:fill="auto"/>
            <w:vAlign w:val="center"/>
          </w:tcPr>
          <w:p w14:paraId="474B7913"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Nazwa kierunku studiów:</w:t>
            </w:r>
          </w:p>
        </w:tc>
        <w:tc>
          <w:tcPr>
            <w:tcW w:w="5387" w:type="dxa"/>
            <w:shd w:val="clear" w:color="auto" w:fill="auto"/>
            <w:vAlign w:val="center"/>
          </w:tcPr>
          <w:p w14:paraId="3570A6FE"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Ratownictwo medyczne</w:t>
            </w:r>
          </w:p>
        </w:tc>
      </w:tr>
      <w:tr w:rsidR="00F24483" w:rsidRPr="00166F70" w14:paraId="7942491F" w14:textId="77777777">
        <w:trPr>
          <w:trHeight w:val="454"/>
          <w:jc w:val="center"/>
        </w:trPr>
        <w:tc>
          <w:tcPr>
            <w:tcW w:w="2943" w:type="dxa"/>
            <w:shd w:val="clear" w:color="auto" w:fill="auto"/>
            <w:vAlign w:val="center"/>
          </w:tcPr>
          <w:p w14:paraId="05216427"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Poziom studiów:</w:t>
            </w:r>
          </w:p>
        </w:tc>
        <w:tc>
          <w:tcPr>
            <w:tcW w:w="5387" w:type="dxa"/>
            <w:shd w:val="clear" w:color="auto" w:fill="auto"/>
            <w:vAlign w:val="center"/>
          </w:tcPr>
          <w:p w14:paraId="6D0BD04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Studia pierwszego stopnia</w:t>
            </w:r>
          </w:p>
        </w:tc>
      </w:tr>
      <w:tr w:rsidR="00F24483" w:rsidRPr="00166F70" w14:paraId="4C9E1A99" w14:textId="77777777">
        <w:trPr>
          <w:trHeight w:val="454"/>
          <w:jc w:val="center"/>
        </w:trPr>
        <w:tc>
          <w:tcPr>
            <w:tcW w:w="2943" w:type="dxa"/>
            <w:shd w:val="clear" w:color="auto" w:fill="auto"/>
            <w:vAlign w:val="center"/>
          </w:tcPr>
          <w:p w14:paraId="7EFC2AE9"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Profil studiów:</w:t>
            </w:r>
          </w:p>
        </w:tc>
        <w:tc>
          <w:tcPr>
            <w:tcW w:w="5387" w:type="dxa"/>
            <w:shd w:val="clear" w:color="auto" w:fill="auto"/>
            <w:vAlign w:val="center"/>
          </w:tcPr>
          <w:p w14:paraId="2B07283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Praktyczny</w:t>
            </w:r>
          </w:p>
        </w:tc>
      </w:tr>
    </w:tbl>
    <w:p w14:paraId="686F32E6" w14:textId="77777777" w:rsidR="00F24483" w:rsidRPr="00166F70" w:rsidRDefault="00F24483">
      <w:pPr>
        <w:rPr>
          <w:rFonts w:ascii="Arial" w:eastAsia="Arial" w:hAnsi="Arial" w:cs="Arial"/>
          <w:b/>
          <w:sz w:val="18"/>
          <w:szCs w:val="18"/>
        </w:rPr>
      </w:pPr>
    </w:p>
    <w:p w14:paraId="0D00A129" w14:textId="77777777" w:rsidR="00F24483" w:rsidRPr="00166F70" w:rsidRDefault="00F24483">
      <w:pPr>
        <w:rPr>
          <w:rFonts w:ascii="Arial" w:eastAsia="Arial" w:hAnsi="Arial" w:cs="Arial"/>
          <w:b/>
          <w:sz w:val="18"/>
          <w:szCs w:val="18"/>
        </w:rPr>
      </w:pPr>
    </w:p>
    <w:p w14:paraId="6C33622E"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Wskaźniki dotyczące programu studiów</w:t>
      </w:r>
    </w:p>
    <w:tbl>
      <w:tblPr>
        <w:tblStyle w:val="af7"/>
        <w:tblW w:w="9214"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46"/>
        <w:gridCol w:w="2268"/>
      </w:tblGrid>
      <w:tr w:rsidR="00F24483" w:rsidRPr="00166F70" w14:paraId="13299101" w14:textId="77777777">
        <w:trPr>
          <w:trHeight w:val="482"/>
        </w:trPr>
        <w:tc>
          <w:tcPr>
            <w:tcW w:w="6946" w:type="dxa"/>
            <w:vAlign w:val="center"/>
          </w:tcPr>
          <w:p w14:paraId="0A4A7913"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Nazwa wskaźnika</w:t>
            </w:r>
          </w:p>
        </w:tc>
        <w:tc>
          <w:tcPr>
            <w:tcW w:w="2268" w:type="dxa"/>
            <w:vAlign w:val="center"/>
          </w:tcPr>
          <w:p w14:paraId="661372D7"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Liczba punktów ECTS/ Liczba godzin</w:t>
            </w:r>
          </w:p>
        </w:tc>
      </w:tr>
      <w:tr w:rsidR="00F24483" w:rsidRPr="00166F70" w14:paraId="63DD43F4" w14:textId="77777777">
        <w:trPr>
          <w:trHeight w:val="482"/>
        </w:trPr>
        <w:tc>
          <w:tcPr>
            <w:tcW w:w="6946" w:type="dxa"/>
            <w:vAlign w:val="center"/>
          </w:tcPr>
          <w:p w14:paraId="3CAC803F"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Liczba semestrów i punktów ECTS konieczna do ukończenia studiów na kierunku na danym poziomie</w:t>
            </w:r>
          </w:p>
        </w:tc>
        <w:tc>
          <w:tcPr>
            <w:tcW w:w="2268" w:type="dxa"/>
            <w:vAlign w:val="center"/>
          </w:tcPr>
          <w:p w14:paraId="40C0C329"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6 SEMESTRÓW</w:t>
            </w:r>
          </w:p>
          <w:p w14:paraId="3E0BC04E"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180 PUNKTÓW ECTS</w:t>
            </w:r>
          </w:p>
        </w:tc>
      </w:tr>
      <w:tr w:rsidR="00F24483" w:rsidRPr="00166F70" w14:paraId="58CBD5A6" w14:textId="77777777">
        <w:trPr>
          <w:trHeight w:val="482"/>
        </w:trPr>
        <w:tc>
          <w:tcPr>
            <w:tcW w:w="6946" w:type="dxa"/>
            <w:vAlign w:val="center"/>
          </w:tcPr>
          <w:p w14:paraId="3A84DCC1"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Łączna liczba godzin zajęć</w:t>
            </w:r>
          </w:p>
        </w:tc>
        <w:tc>
          <w:tcPr>
            <w:tcW w:w="2268" w:type="dxa"/>
            <w:vAlign w:val="center"/>
          </w:tcPr>
          <w:p w14:paraId="1615AE49"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4715 h</w:t>
            </w:r>
          </w:p>
        </w:tc>
      </w:tr>
      <w:tr w:rsidR="00F24483" w:rsidRPr="00166F70" w14:paraId="365A89D2" w14:textId="77777777">
        <w:trPr>
          <w:trHeight w:val="482"/>
        </w:trPr>
        <w:tc>
          <w:tcPr>
            <w:tcW w:w="6946" w:type="dxa"/>
            <w:vAlign w:val="center"/>
          </w:tcPr>
          <w:p w14:paraId="1ED024D0"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Łączna liczba punktów ECTS, jaką student musi uzyskać w ramach zajęć prowadzonych z bezpośrednim udziałem nauczycieli akademickich lub innych osób prowadzących zajęcia</w:t>
            </w:r>
          </w:p>
        </w:tc>
        <w:tc>
          <w:tcPr>
            <w:tcW w:w="2268" w:type="dxa"/>
            <w:vAlign w:val="center"/>
          </w:tcPr>
          <w:p w14:paraId="3220FB6E"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 xml:space="preserve">147 ECTS </w:t>
            </w:r>
          </w:p>
        </w:tc>
      </w:tr>
      <w:tr w:rsidR="00F24483" w:rsidRPr="00166F70" w14:paraId="0BA1F931" w14:textId="77777777">
        <w:trPr>
          <w:trHeight w:val="482"/>
        </w:trPr>
        <w:tc>
          <w:tcPr>
            <w:tcW w:w="6946" w:type="dxa"/>
            <w:vAlign w:val="center"/>
          </w:tcPr>
          <w:p w14:paraId="4A66157B"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Łączna liczba punktów ECTS przyporządkowana zajęciom kształtującym umiejętności praktyczne</w:t>
            </w:r>
          </w:p>
        </w:tc>
        <w:tc>
          <w:tcPr>
            <w:tcW w:w="2268" w:type="dxa"/>
            <w:vAlign w:val="center"/>
          </w:tcPr>
          <w:p w14:paraId="4952E181"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130,8 ECTS</w:t>
            </w:r>
          </w:p>
        </w:tc>
      </w:tr>
      <w:tr w:rsidR="00F24483" w:rsidRPr="00166F70" w14:paraId="1EF29713" w14:textId="77777777">
        <w:trPr>
          <w:trHeight w:val="482"/>
        </w:trPr>
        <w:tc>
          <w:tcPr>
            <w:tcW w:w="6946" w:type="dxa"/>
            <w:vAlign w:val="center"/>
          </w:tcPr>
          <w:p w14:paraId="5FE192C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Łączna liczba punktów ECTS, jaką student musi uzyskać w ramach zajęć z dziedziny nauk humanistycznych lub nauk społecznych - w przypadku kierunków studiów przyporządkowanych do dyscyplin w ramach dziedzin innych niż odpowiednio nauki humanistyczne lub nauki społeczne</w:t>
            </w:r>
          </w:p>
        </w:tc>
        <w:tc>
          <w:tcPr>
            <w:tcW w:w="2268" w:type="dxa"/>
            <w:vAlign w:val="center"/>
          </w:tcPr>
          <w:p w14:paraId="6BC8F585" w14:textId="77777777" w:rsidR="00F24483" w:rsidRPr="00166F70" w:rsidRDefault="00DE0DBD">
            <w:pPr>
              <w:jc w:val="center"/>
              <w:rPr>
                <w:rFonts w:ascii="Arial" w:eastAsia="Arial" w:hAnsi="Arial" w:cs="Arial"/>
                <w:sz w:val="18"/>
                <w:szCs w:val="18"/>
              </w:rPr>
            </w:pPr>
            <w:r w:rsidRPr="00166F70">
              <w:rPr>
                <w:rFonts w:ascii="Arial" w:eastAsia="Arial" w:hAnsi="Arial" w:cs="Arial"/>
                <w:b/>
                <w:sz w:val="18"/>
                <w:szCs w:val="18"/>
              </w:rPr>
              <w:t xml:space="preserve">32 ECTS </w:t>
            </w:r>
          </w:p>
          <w:p w14:paraId="177FDA9E" w14:textId="77777777" w:rsidR="00F24483" w:rsidRPr="00166F70" w:rsidRDefault="00F24483">
            <w:pPr>
              <w:jc w:val="center"/>
              <w:rPr>
                <w:rFonts w:ascii="Arial" w:eastAsia="Arial" w:hAnsi="Arial" w:cs="Arial"/>
                <w:sz w:val="18"/>
                <w:szCs w:val="18"/>
              </w:rPr>
            </w:pPr>
          </w:p>
        </w:tc>
      </w:tr>
      <w:tr w:rsidR="00F24483" w:rsidRPr="00166F70" w14:paraId="3AFAA555" w14:textId="77777777">
        <w:trPr>
          <w:trHeight w:val="482"/>
        </w:trPr>
        <w:tc>
          <w:tcPr>
            <w:tcW w:w="6946" w:type="dxa"/>
            <w:vAlign w:val="center"/>
          </w:tcPr>
          <w:p w14:paraId="5B9A65CE"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Łączna liczba punktów ECTS przyporządkowana zajęciom do wyboru</w:t>
            </w:r>
          </w:p>
        </w:tc>
        <w:tc>
          <w:tcPr>
            <w:tcW w:w="2268" w:type="dxa"/>
            <w:vAlign w:val="center"/>
          </w:tcPr>
          <w:p w14:paraId="4D4068A0"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23,4 ECTS</w:t>
            </w:r>
          </w:p>
        </w:tc>
      </w:tr>
      <w:tr w:rsidR="00F24483" w:rsidRPr="00166F70" w14:paraId="03C368C6" w14:textId="77777777">
        <w:trPr>
          <w:trHeight w:val="482"/>
        </w:trPr>
        <w:tc>
          <w:tcPr>
            <w:tcW w:w="6946" w:type="dxa"/>
            <w:vAlign w:val="center"/>
          </w:tcPr>
          <w:p w14:paraId="3CA5743D"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 xml:space="preserve">Łączna liczba punktów ECTS przyporządkowana praktykom zawodowym </w:t>
            </w:r>
          </w:p>
        </w:tc>
        <w:tc>
          <w:tcPr>
            <w:tcW w:w="2268" w:type="dxa"/>
            <w:vAlign w:val="center"/>
          </w:tcPr>
          <w:p w14:paraId="32691124"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36 ECTS</w:t>
            </w:r>
          </w:p>
        </w:tc>
      </w:tr>
      <w:tr w:rsidR="00F24483" w:rsidRPr="00166F70" w14:paraId="0179C6C1" w14:textId="77777777">
        <w:trPr>
          <w:trHeight w:val="482"/>
        </w:trPr>
        <w:tc>
          <w:tcPr>
            <w:tcW w:w="6946" w:type="dxa"/>
            <w:vAlign w:val="center"/>
          </w:tcPr>
          <w:p w14:paraId="7A972D79"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Wymiar praktyk zawodowych (liczba miesięcy, liczba godzin)</w:t>
            </w:r>
          </w:p>
        </w:tc>
        <w:tc>
          <w:tcPr>
            <w:tcW w:w="2268" w:type="dxa"/>
            <w:vAlign w:val="center"/>
          </w:tcPr>
          <w:p w14:paraId="14B867FB"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960 h</w:t>
            </w:r>
          </w:p>
        </w:tc>
      </w:tr>
      <w:tr w:rsidR="00F24483" w:rsidRPr="00166F70" w14:paraId="7893575F" w14:textId="77777777">
        <w:trPr>
          <w:trHeight w:val="482"/>
        </w:trPr>
        <w:tc>
          <w:tcPr>
            <w:tcW w:w="6946" w:type="dxa"/>
            <w:vAlign w:val="center"/>
          </w:tcPr>
          <w:p w14:paraId="37CA80ED"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W przypadku stacjonarnych studiów pierwszego stopnia i jednolitych studiów magisterskich liczba godzin zajęć z wychowania fizycznego</w:t>
            </w:r>
          </w:p>
        </w:tc>
        <w:tc>
          <w:tcPr>
            <w:tcW w:w="2268" w:type="dxa"/>
            <w:vAlign w:val="center"/>
          </w:tcPr>
          <w:p w14:paraId="6EC0E162"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60h</w:t>
            </w:r>
          </w:p>
        </w:tc>
      </w:tr>
      <w:tr w:rsidR="00F24483" w:rsidRPr="00166F70" w14:paraId="59F3A3D5" w14:textId="77777777">
        <w:trPr>
          <w:trHeight w:val="482"/>
        </w:trPr>
        <w:tc>
          <w:tcPr>
            <w:tcW w:w="9214" w:type="dxa"/>
            <w:gridSpan w:val="2"/>
            <w:vAlign w:val="center"/>
          </w:tcPr>
          <w:p w14:paraId="478BD192" w14:textId="77777777" w:rsidR="00F24483" w:rsidRPr="00166F70" w:rsidRDefault="00DE0DBD">
            <w:pPr>
              <w:jc w:val="both"/>
              <w:rPr>
                <w:rFonts w:ascii="Arial" w:eastAsia="Arial" w:hAnsi="Arial" w:cs="Arial"/>
                <w:b/>
                <w:sz w:val="18"/>
                <w:szCs w:val="18"/>
              </w:rPr>
            </w:pPr>
            <w:r w:rsidRPr="00166F70">
              <w:rPr>
                <w:rFonts w:ascii="Arial" w:eastAsia="Arial" w:hAnsi="Arial" w:cs="Arial"/>
                <w:b/>
                <w:sz w:val="18"/>
                <w:szCs w:val="18"/>
              </w:rPr>
              <w:t>Razem: 4675 h (w tym  2715 h kontaktowych), co daje 180 ECTS</w:t>
            </w:r>
          </w:p>
        </w:tc>
      </w:tr>
    </w:tbl>
    <w:p w14:paraId="72E0FB64" w14:textId="77777777" w:rsidR="00F24483" w:rsidRPr="00166F70" w:rsidRDefault="00F24483">
      <w:pPr>
        <w:jc w:val="both"/>
        <w:rPr>
          <w:rFonts w:ascii="Arial" w:eastAsia="Arial" w:hAnsi="Arial" w:cs="Arial"/>
          <w:b/>
          <w:sz w:val="18"/>
          <w:szCs w:val="18"/>
        </w:rPr>
      </w:pPr>
      <w:bookmarkStart w:id="3" w:name="_heading=h.3znysh7" w:colFirst="0" w:colLast="0"/>
      <w:bookmarkEnd w:id="3"/>
    </w:p>
    <w:p w14:paraId="3C192370" w14:textId="77777777" w:rsidR="00F24483" w:rsidRPr="00166F70" w:rsidRDefault="00DE0DBD">
      <w:pPr>
        <w:jc w:val="both"/>
        <w:rPr>
          <w:rFonts w:ascii="Arial" w:eastAsia="Arial" w:hAnsi="Arial" w:cs="Arial"/>
          <w:b/>
          <w:sz w:val="18"/>
          <w:szCs w:val="18"/>
        </w:rPr>
      </w:pPr>
      <w:r w:rsidRPr="00166F70">
        <w:rPr>
          <w:rFonts w:ascii="Arial" w:eastAsia="Arial" w:hAnsi="Arial" w:cs="Arial"/>
          <w:b/>
          <w:sz w:val="18"/>
          <w:szCs w:val="18"/>
        </w:rPr>
        <w:t>Zajęcia lub grupy zajęć kształtujące umiejętności praktyczne</w:t>
      </w:r>
    </w:p>
    <w:tbl>
      <w:tblPr>
        <w:tblStyle w:val="af8"/>
        <w:tblW w:w="9322"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9"/>
        <w:gridCol w:w="2268"/>
        <w:gridCol w:w="2693"/>
        <w:gridCol w:w="2092"/>
      </w:tblGrid>
      <w:tr w:rsidR="00F24483" w:rsidRPr="00166F70" w14:paraId="56F3FAD3" w14:textId="77777777" w:rsidTr="00EF0856">
        <w:trPr>
          <w:trHeight w:val="56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1601F"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Nazwa zajęć</w:t>
            </w:r>
            <w:r w:rsidR="009C4A72">
              <w:rPr>
                <w:rFonts w:ascii="Arial" w:eastAsia="Arial" w:hAnsi="Arial" w:cs="Arial"/>
                <w:b/>
                <w:sz w:val="18"/>
                <w:szCs w:val="18"/>
              </w:rPr>
              <w:t>/</w:t>
            </w:r>
          </w:p>
          <w:p w14:paraId="37815656"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grupy zajęć</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9E93F"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Forma/formy zajęć</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60514"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Łączna liczba godzin zajęć stacjonarne</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DBF63"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Liczba punktów ECTS</w:t>
            </w:r>
          </w:p>
        </w:tc>
      </w:tr>
      <w:tr w:rsidR="00F24483" w:rsidRPr="00166F70" w14:paraId="0F78853D"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A63E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Anatomia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7099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400848BD"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B54CE"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48</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11AA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1,9</w:t>
            </w:r>
          </w:p>
        </w:tc>
      </w:tr>
      <w:tr w:rsidR="00F24483" w:rsidRPr="00166F70" w14:paraId="6506DF95"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C1F59"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Fizjologia z elementami fizjologii klinicznej</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B56ED"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75F28169"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B85A3"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55</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2BF05"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2,2</w:t>
            </w:r>
          </w:p>
        </w:tc>
      </w:tr>
      <w:tr w:rsidR="00F24483" w:rsidRPr="00166F70" w14:paraId="4E9EF8B9"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C3CE1"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Farmakologia z toksykologią</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87733"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6381DC3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9C0B0"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22</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1D4D7"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0,9</w:t>
            </w:r>
          </w:p>
        </w:tc>
      </w:tr>
      <w:tr w:rsidR="00F24483" w:rsidRPr="00166F70" w14:paraId="584E10A4"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8A906"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 xml:space="preserve">Informatyka </w:t>
            </w:r>
            <w:r w:rsidRPr="00166F70">
              <w:rPr>
                <w:rFonts w:ascii="Arial" w:eastAsia="Arial" w:hAnsi="Arial" w:cs="Arial"/>
                <w:sz w:val="18"/>
                <w:szCs w:val="18"/>
              </w:rPr>
              <w:br/>
              <w:t>i biostatystyka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92087"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10A18A40"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17D5D"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25</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3108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5E265CAB"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1383F"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Patologia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7AC77"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2EE03A6E"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E68B2"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22</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37397"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0,9</w:t>
            </w:r>
          </w:p>
        </w:tc>
      </w:tr>
      <w:tr w:rsidR="00F24483" w:rsidRPr="00166F70" w14:paraId="69370B77"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DECD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Dydaktyka medyczna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4542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1F8CC6F7"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9C78F"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24</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9A8A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6330CF62"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FD26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Etyka zawodowa ratownika medycznego</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7DB7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4BAC200E"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6843E"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24</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BF91F"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089C7963"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0DA7D"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Zdrowie publiczne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ACFDD"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21A5450D"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6CF8C"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50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5272C"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w:t>
            </w:r>
          </w:p>
        </w:tc>
      </w:tr>
      <w:tr w:rsidR="00F24483" w:rsidRPr="00166F70" w14:paraId="76D1BFCA"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9797E"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lastRenderedPageBreak/>
              <w:t>Ekonomia i zarządzanie w ochronie zdrowia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6CF43"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69A9F3CF"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B4E6D"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24</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C799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4CCBACFC"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7A716"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Badania naukowe w ratownictwie medycznym</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1D6D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Seminarium</w:t>
            </w:r>
          </w:p>
          <w:p w14:paraId="74EB42B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ADC5F"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40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4C80F"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1,6</w:t>
            </w:r>
          </w:p>
        </w:tc>
      </w:tr>
      <w:tr w:rsidR="00F24483" w:rsidRPr="00166F70" w14:paraId="2C2A7246"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8141B"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Język obcy</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815CA"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6E98D93F"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3314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200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5960E"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8</w:t>
            </w:r>
          </w:p>
        </w:tc>
      </w:tr>
      <w:tr w:rsidR="00F24483" w:rsidRPr="00166F70" w14:paraId="17E1DC44"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EC370"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Zajęcia sprawnościowe z elementami ratownictwa specjalistycznego</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CA1F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Zajęcia praktyczne</w:t>
            </w:r>
          </w:p>
          <w:p w14:paraId="45EF3BF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BDFC7"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150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48A7E"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6</w:t>
            </w:r>
          </w:p>
        </w:tc>
      </w:tr>
      <w:tr w:rsidR="00F24483" w:rsidRPr="00166F70" w14:paraId="78998D93"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BE409"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Medycyna ratunkowa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8041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Zajęcia praktyczne</w:t>
            </w:r>
          </w:p>
          <w:p w14:paraId="0BC2940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54262"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215</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076C7"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8,6</w:t>
            </w:r>
          </w:p>
        </w:tc>
      </w:tr>
      <w:tr w:rsidR="00F24483" w:rsidRPr="00166F70" w14:paraId="08FE8075"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94613"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Medyczne czynności ratunkowe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2228A"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2ED3E79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87595"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230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393EB"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9,2</w:t>
            </w:r>
          </w:p>
        </w:tc>
      </w:tr>
      <w:tr w:rsidR="00F24483" w:rsidRPr="00166F70" w14:paraId="2D513683"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2B311"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Procedury ratunkowe przedszpitalne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C4D3E"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585C3AF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EB75F"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18</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DA6B5"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0,6</w:t>
            </w:r>
          </w:p>
        </w:tc>
      </w:tr>
      <w:tr w:rsidR="00F24483" w:rsidRPr="00166F70" w14:paraId="566E42D1"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50161"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Procedury ratunkowe wewnątrzszpitalne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2AC26"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6B02F356"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E19A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18</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B462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0,6</w:t>
            </w:r>
          </w:p>
        </w:tc>
      </w:tr>
      <w:tr w:rsidR="00F24483" w:rsidRPr="00166F70" w14:paraId="5871007B"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63C2B"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Neurologia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F1B36"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Zajęcia praktyczne</w:t>
            </w:r>
          </w:p>
          <w:p w14:paraId="49039513"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AC50F"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30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68B0B"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1,2</w:t>
            </w:r>
          </w:p>
        </w:tc>
      </w:tr>
      <w:tr w:rsidR="00F24483" w:rsidRPr="00166F70" w14:paraId="00D0213C"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C6693"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Choroby wewnętrzne z elementami onkologii</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7BA7D"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Ćwiczenia/zajęcia praktyczne/ 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A4A3F"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70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F0E9B"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2,8</w:t>
            </w:r>
          </w:p>
        </w:tc>
      </w:tr>
      <w:tr w:rsidR="00F24483" w:rsidRPr="00166F70" w14:paraId="096711AB"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7B4DE"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Kardiologia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279BA"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Ćwiczenia/zajęcia praktyczne/ 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481AD"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63</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FB106"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2,5</w:t>
            </w:r>
          </w:p>
        </w:tc>
      </w:tr>
      <w:tr w:rsidR="00F24483" w:rsidRPr="00166F70" w14:paraId="667CE2D5"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D827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Pediatria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31C0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Ćwiczenia/zajęcia praktyczne/praca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6D145"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 xml:space="preserve">65 </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71BA8"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 xml:space="preserve">2,2 </w:t>
            </w:r>
          </w:p>
        </w:tc>
      </w:tr>
      <w:tr w:rsidR="00F24483" w:rsidRPr="00166F70" w14:paraId="55AAEF44"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6E74F"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Ortopedia i traumatologia narządu ruchu</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4AB0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Ćwiczenia/zajęcia praktyczne/ 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2D40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43</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D2D98"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1,4</w:t>
            </w:r>
          </w:p>
        </w:tc>
      </w:tr>
      <w:tr w:rsidR="00F24483" w:rsidRPr="00166F70" w14:paraId="47F4D65D"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9F5BF"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Chirurgia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56566"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Ćwiczenia/zajęcia praktyczne/ 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FB8B3"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50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D58CF"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w:t>
            </w:r>
          </w:p>
        </w:tc>
      </w:tr>
      <w:tr w:rsidR="00F24483" w:rsidRPr="00166F70" w14:paraId="7026071A"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08D79"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Intensywna terapia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00CB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Ćwiczenia/zajęcia praktyczne/ 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46CF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 xml:space="preserve">61 </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5518A"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 xml:space="preserve">2 </w:t>
            </w:r>
          </w:p>
        </w:tc>
      </w:tr>
      <w:tr w:rsidR="00F24483" w:rsidRPr="00166F70" w14:paraId="33836C59"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B66E7"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Ginekologia i położnictwo</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7B2DD" w14:textId="77777777" w:rsidR="00F24483" w:rsidRPr="00166F70" w:rsidRDefault="00DE0DBD">
            <w:pPr>
              <w:rPr>
                <w:rFonts w:ascii="Arial" w:eastAsia="Arial" w:hAnsi="Arial" w:cs="Arial"/>
                <w:sz w:val="18"/>
                <w:szCs w:val="18"/>
              </w:rPr>
            </w:pPr>
            <w:bookmarkStart w:id="4" w:name="_heading=h.2et92p0" w:colFirst="0" w:colLast="0"/>
            <w:bookmarkEnd w:id="4"/>
            <w:r w:rsidRPr="00166F70">
              <w:rPr>
                <w:rFonts w:ascii="Arial" w:eastAsia="Arial" w:hAnsi="Arial" w:cs="Arial"/>
                <w:sz w:val="18"/>
                <w:szCs w:val="18"/>
              </w:rPr>
              <w:t>Ćwiczenia/zajęcia praktyczne/ 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5A75E"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45</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2AE3F"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1,8</w:t>
            </w:r>
          </w:p>
        </w:tc>
      </w:tr>
      <w:tr w:rsidR="00F24483" w:rsidRPr="00166F70" w14:paraId="5ED7908C"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0546B"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Podstawowe zabiegi medyczne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36EA7"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6488D81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6682E"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30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7A2A5"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1,2</w:t>
            </w:r>
          </w:p>
        </w:tc>
      </w:tr>
      <w:tr w:rsidR="00F24483" w:rsidRPr="00166F70" w14:paraId="0555931F"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12766"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Psychiatria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1340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Ćwiczenia/zajęcia praktyczne/praca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6687B"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 xml:space="preserve">43 </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31266"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 xml:space="preserve">1,4 </w:t>
            </w:r>
          </w:p>
        </w:tc>
      </w:tr>
      <w:tr w:rsidR="00F24483" w:rsidRPr="00166F70" w14:paraId="38C1C57A"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9CB5A"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Medycyna katastrof</w:t>
            </w:r>
            <w:r w:rsidRPr="00166F70">
              <w:rPr>
                <w:rFonts w:ascii="Arial" w:eastAsia="Arial" w:hAnsi="Arial" w:cs="Arial"/>
                <w:sz w:val="18"/>
                <w:szCs w:val="18"/>
                <w:vertAlign w:val="superscrip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B134A"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2E1FBE53"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531B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40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14932" w14:textId="77777777" w:rsidR="00F24483" w:rsidRPr="00166F70" w:rsidRDefault="00DE0DBD" w:rsidP="009C4A72">
            <w:pPr>
              <w:jc w:val="center"/>
              <w:rPr>
                <w:rFonts w:ascii="Arial" w:eastAsia="Arial" w:hAnsi="Arial" w:cs="Arial"/>
                <w:sz w:val="18"/>
                <w:szCs w:val="18"/>
              </w:rPr>
            </w:pPr>
            <w:r w:rsidRPr="00166F70">
              <w:rPr>
                <w:rFonts w:ascii="Arial" w:eastAsia="Arial" w:hAnsi="Arial" w:cs="Arial"/>
                <w:sz w:val="18"/>
                <w:szCs w:val="18"/>
              </w:rPr>
              <w:t>1,6</w:t>
            </w:r>
          </w:p>
        </w:tc>
      </w:tr>
      <w:tr w:rsidR="00F24483" w:rsidRPr="00166F70" w14:paraId="63B00D0B"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1A9A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 xml:space="preserve">Farmakologia </w:t>
            </w:r>
            <w:r w:rsidRPr="00166F70">
              <w:rPr>
                <w:rFonts w:ascii="Arial" w:eastAsia="Arial" w:hAnsi="Arial" w:cs="Arial"/>
                <w:sz w:val="18"/>
                <w:szCs w:val="18"/>
              </w:rPr>
              <w:br/>
              <w:t>i toksykologia kliniczna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5EDFE"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0ED7F507"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FD986"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27</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8A432" w14:textId="77777777" w:rsidR="00F24483" w:rsidRPr="00166F70" w:rsidRDefault="00DE0DBD" w:rsidP="009C4A72">
            <w:pPr>
              <w:jc w:val="center"/>
              <w:rPr>
                <w:rFonts w:ascii="Arial" w:eastAsia="Arial" w:hAnsi="Arial" w:cs="Arial"/>
                <w:sz w:val="18"/>
                <w:szCs w:val="18"/>
              </w:rPr>
            </w:pPr>
            <w:r w:rsidRPr="00166F70">
              <w:rPr>
                <w:rFonts w:ascii="Arial" w:eastAsia="Arial" w:hAnsi="Arial" w:cs="Arial"/>
                <w:sz w:val="18"/>
                <w:szCs w:val="18"/>
              </w:rPr>
              <w:t>1,1</w:t>
            </w:r>
          </w:p>
        </w:tc>
      </w:tr>
      <w:tr w:rsidR="00F24483" w:rsidRPr="00166F70" w14:paraId="4DA4489B"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15B00"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Techniki zabiegów medycznych</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D0072"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7846C930"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123FB"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18</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E439B" w14:textId="77777777" w:rsidR="00F24483" w:rsidRPr="00166F70" w:rsidRDefault="00DE0DBD" w:rsidP="009C4A72">
            <w:pPr>
              <w:jc w:val="center"/>
              <w:rPr>
                <w:rFonts w:ascii="Arial" w:eastAsia="Arial" w:hAnsi="Arial" w:cs="Arial"/>
                <w:sz w:val="18"/>
                <w:szCs w:val="18"/>
              </w:rPr>
            </w:pPr>
            <w:r w:rsidRPr="00166F70">
              <w:rPr>
                <w:rFonts w:ascii="Arial" w:eastAsia="Arial" w:hAnsi="Arial" w:cs="Arial"/>
                <w:sz w:val="18"/>
                <w:szCs w:val="18"/>
              </w:rPr>
              <w:t>0,6</w:t>
            </w:r>
          </w:p>
        </w:tc>
      </w:tr>
      <w:tr w:rsidR="00F24483" w:rsidRPr="00166F70" w14:paraId="2656177F"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23E19"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Neurochirurgia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50C1D"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75FE95DD"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83D9D"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30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09378" w14:textId="77777777" w:rsidR="00F24483" w:rsidRPr="00166F70" w:rsidRDefault="00DE0DBD" w:rsidP="009C4A72">
            <w:pPr>
              <w:jc w:val="center"/>
              <w:rPr>
                <w:rFonts w:ascii="Arial" w:eastAsia="Arial" w:hAnsi="Arial" w:cs="Arial"/>
                <w:sz w:val="18"/>
                <w:szCs w:val="18"/>
              </w:rPr>
            </w:pPr>
            <w:r w:rsidRPr="00166F70">
              <w:rPr>
                <w:rFonts w:ascii="Arial" w:eastAsia="Arial" w:hAnsi="Arial" w:cs="Arial"/>
                <w:sz w:val="18"/>
                <w:szCs w:val="18"/>
              </w:rPr>
              <w:t>1,2</w:t>
            </w:r>
          </w:p>
        </w:tc>
      </w:tr>
      <w:tr w:rsidR="00F24483" w:rsidRPr="00166F70" w14:paraId="3C547CD4"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01FC1"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Okulistyka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F06ED"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1E99ADCE"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D8D7C"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30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972C4" w14:textId="77777777" w:rsidR="00F24483" w:rsidRPr="00166F70" w:rsidRDefault="00DE0DBD" w:rsidP="009C4A72">
            <w:pPr>
              <w:jc w:val="center"/>
              <w:rPr>
                <w:rFonts w:ascii="Arial" w:hAnsi="Arial" w:cs="Arial"/>
              </w:rPr>
            </w:pPr>
            <w:r w:rsidRPr="00166F70">
              <w:rPr>
                <w:rFonts w:ascii="Arial" w:eastAsia="Arial" w:hAnsi="Arial" w:cs="Arial"/>
                <w:sz w:val="18"/>
                <w:szCs w:val="18"/>
              </w:rPr>
              <w:t>1,2</w:t>
            </w:r>
          </w:p>
        </w:tc>
      </w:tr>
      <w:tr w:rsidR="00F24483" w:rsidRPr="00166F70" w14:paraId="19F2F56C"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5B0A1"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Laryngologia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5BB4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773E3B67"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9C97E"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30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3AFFB" w14:textId="77777777" w:rsidR="00F24483" w:rsidRPr="00166F70" w:rsidRDefault="00DE0DBD" w:rsidP="009C4A72">
            <w:pPr>
              <w:jc w:val="center"/>
              <w:rPr>
                <w:rFonts w:ascii="Arial" w:hAnsi="Arial" w:cs="Arial"/>
              </w:rPr>
            </w:pPr>
            <w:r w:rsidRPr="00166F70">
              <w:rPr>
                <w:rFonts w:ascii="Arial" w:eastAsia="Arial" w:hAnsi="Arial" w:cs="Arial"/>
                <w:sz w:val="18"/>
                <w:szCs w:val="18"/>
              </w:rPr>
              <w:t>1,2</w:t>
            </w:r>
          </w:p>
        </w:tc>
      </w:tr>
      <w:tr w:rsidR="00F24483" w:rsidRPr="00166F70" w14:paraId="7287785A"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DDD6B"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Urologia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419A7"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37B8F5F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08D1F"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30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2C549" w14:textId="77777777" w:rsidR="00F24483" w:rsidRPr="00166F70" w:rsidRDefault="00DE0DBD" w:rsidP="009C4A72">
            <w:pPr>
              <w:jc w:val="center"/>
              <w:rPr>
                <w:rFonts w:ascii="Arial" w:hAnsi="Arial" w:cs="Arial"/>
              </w:rPr>
            </w:pPr>
            <w:r w:rsidRPr="00166F70">
              <w:rPr>
                <w:rFonts w:ascii="Arial" w:eastAsia="Arial" w:hAnsi="Arial" w:cs="Arial"/>
                <w:sz w:val="18"/>
                <w:szCs w:val="18"/>
              </w:rPr>
              <w:t>1,2</w:t>
            </w:r>
          </w:p>
        </w:tc>
      </w:tr>
      <w:tr w:rsidR="00F24483" w:rsidRPr="00166F70" w14:paraId="43DD8D30"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11832"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Medycyna sądowa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A079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47F2D68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C86E8"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18</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03CE9" w14:textId="77777777" w:rsidR="00F24483" w:rsidRPr="00166F70" w:rsidRDefault="00DE0DBD" w:rsidP="009C4A72">
            <w:pPr>
              <w:jc w:val="center"/>
              <w:rPr>
                <w:rFonts w:ascii="Arial" w:hAnsi="Arial" w:cs="Arial"/>
              </w:rPr>
            </w:pPr>
            <w:r w:rsidRPr="00166F70">
              <w:rPr>
                <w:rFonts w:ascii="Arial" w:eastAsia="Arial" w:hAnsi="Arial" w:cs="Arial"/>
                <w:sz w:val="18"/>
                <w:szCs w:val="18"/>
              </w:rPr>
              <w:t>0,7</w:t>
            </w:r>
          </w:p>
        </w:tc>
      </w:tr>
      <w:tr w:rsidR="00F24483" w:rsidRPr="00166F70" w14:paraId="0AB5DDB6"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E3C69"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Medycyna taktyczna</w:t>
            </w:r>
            <w:r w:rsidRPr="00166F70">
              <w:rPr>
                <w:rFonts w:ascii="Arial" w:eastAsia="Arial" w:hAnsi="Arial" w:cs="Arial"/>
                <w:sz w:val="18"/>
                <w:szCs w:val="18"/>
                <w:vertAlign w:val="superscrip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0570A"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1778251A"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423B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25</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A47EC" w14:textId="77777777" w:rsidR="00F24483" w:rsidRPr="00166F70" w:rsidRDefault="00DE0DBD" w:rsidP="009C4A72">
            <w:pPr>
              <w:jc w:val="center"/>
              <w:rPr>
                <w:rFonts w:ascii="Arial" w:hAnsi="Arial" w:cs="Arial"/>
              </w:rPr>
            </w:pPr>
            <w:r w:rsidRPr="00166F70">
              <w:rPr>
                <w:rFonts w:ascii="Arial" w:eastAsia="Arial" w:hAnsi="Arial" w:cs="Arial"/>
                <w:sz w:val="18"/>
                <w:szCs w:val="18"/>
              </w:rPr>
              <w:t>1</w:t>
            </w:r>
          </w:p>
        </w:tc>
      </w:tr>
      <w:tr w:rsidR="00F24483" w:rsidRPr="00166F70" w14:paraId="01F691E0"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752B3"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Seminarium dyplomowe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C971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Seminarium</w:t>
            </w:r>
          </w:p>
          <w:p w14:paraId="6A3CFCC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lastRenderedPageBreak/>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A841C"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lastRenderedPageBreak/>
              <w:t xml:space="preserve">125  </w:t>
            </w:r>
          </w:p>
          <w:p w14:paraId="4E6AFEE3" w14:textId="77777777" w:rsidR="00F24483" w:rsidRPr="00166F70" w:rsidRDefault="00F24483">
            <w:pPr>
              <w:jc w:val="center"/>
              <w:rPr>
                <w:rFonts w:ascii="Arial" w:eastAsia="Arial" w:hAnsi="Arial" w:cs="Arial"/>
                <w:sz w:val="18"/>
                <w:szCs w:val="18"/>
              </w:rPr>
            </w:pP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126B3" w14:textId="77777777" w:rsidR="00F24483" w:rsidRPr="00166F70" w:rsidRDefault="00DE0DBD" w:rsidP="009C4A72">
            <w:pPr>
              <w:jc w:val="center"/>
              <w:rPr>
                <w:rFonts w:ascii="Arial" w:eastAsia="Arial" w:hAnsi="Arial" w:cs="Arial"/>
                <w:sz w:val="18"/>
                <w:szCs w:val="18"/>
              </w:rPr>
            </w:pPr>
            <w:r w:rsidRPr="00166F70">
              <w:rPr>
                <w:rFonts w:ascii="Arial" w:eastAsia="Arial" w:hAnsi="Arial" w:cs="Arial"/>
                <w:sz w:val="18"/>
                <w:szCs w:val="18"/>
              </w:rPr>
              <w:lastRenderedPageBreak/>
              <w:t>5</w:t>
            </w:r>
          </w:p>
        </w:tc>
      </w:tr>
      <w:tr w:rsidR="00F24483" w:rsidRPr="00166F70" w14:paraId="008EDBB0"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6E0C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Przygotowanie do egzaminu dyplomowego</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9A75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Seminarium</w:t>
            </w:r>
          </w:p>
          <w:p w14:paraId="6E062B0B"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E2ECB"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125</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60DDF" w14:textId="77777777" w:rsidR="00F24483" w:rsidRPr="00166F70" w:rsidRDefault="00DE0DBD" w:rsidP="009C4A72">
            <w:pPr>
              <w:jc w:val="center"/>
              <w:rPr>
                <w:rFonts w:ascii="Arial" w:eastAsia="Arial" w:hAnsi="Arial" w:cs="Arial"/>
                <w:sz w:val="18"/>
                <w:szCs w:val="18"/>
              </w:rPr>
            </w:pPr>
            <w:r w:rsidRPr="00166F70">
              <w:rPr>
                <w:rFonts w:ascii="Arial" w:eastAsia="Arial" w:hAnsi="Arial" w:cs="Arial"/>
                <w:sz w:val="18"/>
                <w:szCs w:val="18"/>
              </w:rPr>
              <w:t>5</w:t>
            </w:r>
          </w:p>
        </w:tc>
      </w:tr>
      <w:tr w:rsidR="00F24483" w:rsidRPr="00166F70" w14:paraId="1E491CCD"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A0D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Podstawy diagnostyki laboratoryjnej/Podstawy diagnostyki obrazowej</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D30E6"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2209AFE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DB192"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25</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22818" w14:textId="77777777" w:rsidR="00F24483" w:rsidRPr="00166F70" w:rsidRDefault="00DE0DBD" w:rsidP="009C4A72">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4B765734"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2B68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Pierwsza pomoc/Ratownictwo przedmedyczne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0E230"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0C720536"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E9DD2"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30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9336B"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72CFD4DE"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C3CB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 xml:space="preserve">Kwalifikowana pierwsza pomoc/Wstęp </w:t>
            </w:r>
            <w:r w:rsidRPr="00166F70">
              <w:rPr>
                <w:rFonts w:ascii="Arial" w:eastAsia="Arial" w:hAnsi="Arial" w:cs="Arial"/>
                <w:sz w:val="18"/>
                <w:szCs w:val="18"/>
              </w:rPr>
              <w:br/>
              <w:t>do ratownictwa specjalistycznego</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2BFC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4C741A12"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90A25"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50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6EC9B"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w:t>
            </w:r>
          </w:p>
        </w:tc>
      </w:tr>
      <w:tr w:rsidR="00F24483" w:rsidRPr="00166F70" w14:paraId="77B75D0E"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62B5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Komunikacja kliniczna/Komunikowanie w ochronie zdrowia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917E6"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15F698FD"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7F1DC"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25</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6577E"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24306EA5"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9CB96"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Żywienie człowieka/Edukacja żywieniowa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409BD"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4376861B"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389C2"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25</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8AA0C"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2BFA82B7"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17313"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Samoobrona/Podstawy sportów walki</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8968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3E330E1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11EF0"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30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CC410"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424DE2AD"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5655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Redukcja stresu w pracy ratownika medycznego/Metody i techniki radzenia sobie ze stresem</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DCA0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19FBEE9F"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E0434"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25</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432CE"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0D7E9B17"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DD88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Jednostki DM w strukturach systemu PRM/Organizacja DM jako systemu wspomagania i zarządzania ZRM</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83FB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6B60D0FA"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DF8EF"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25</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3DB3D"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3C622D31"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0726F"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Ból i jego leczenie/Opieka paliatywna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2E531"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p w14:paraId="091F4C9D"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Praca własna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AE546"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25</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A77C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52564501"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C7C1B"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Szpitalny oddział ratunkowy (SOR)</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1E056"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zawodowa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83CDA"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268</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34978"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10</w:t>
            </w:r>
          </w:p>
        </w:tc>
      </w:tr>
      <w:tr w:rsidR="00F24483" w:rsidRPr="00166F70" w14:paraId="45EA7299"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20AF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Zespół ratownictwa medycznego</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C344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zawodowa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F1DC6"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218</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630CA"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8</w:t>
            </w:r>
          </w:p>
        </w:tc>
      </w:tr>
      <w:tr w:rsidR="00F24483" w:rsidRPr="00166F70" w14:paraId="21D69284"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B40C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Oddział anestezjologii i intensywnej terapii</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1136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zawodowa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1E242"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164</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1CC48"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6</w:t>
            </w:r>
          </w:p>
        </w:tc>
      </w:tr>
      <w:tr w:rsidR="00F24483" w:rsidRPr="00166F70" w14:paraId="7A0453DE"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F99CF"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Oddział chirurgii</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C7B7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zawodowa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9088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60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7FDE6"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w:t>
            </w:r>
          </w:p>
        </w:tc>
      </w:tr>
      <w:tr w:rsidR="00F24483" w:rsidRPr="00166F70" w14:paraId="7237AD1A"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25A6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Oddział ortopedyczno-urazowy</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29A26"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zawodowa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08C4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50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17B66"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w:t>
            </w:r>
          </w:p>
        </w:tc>
      </w:tr>
      <w:tr w:rsidR="00F24483" w:rsidRPr="00166F70" w14:paraId="0EFD6F27"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8AF5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Oddział chorób wewnętrznych</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C526F"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zawodowa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34963"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50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3255F"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w:t>
            </w:r>
          </w:p>
        </w:tc>
      </w:tr>
      <w:tr w:rsidR="00F24483" w:rsidRPr="00166F70" w14:paraId="6D9DF08B"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DE32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Oddział neurologii</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FA9DA"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zawodowa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3FEDD"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50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548FE"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w:t>
            </w:r>
          </w:p>
        </w:tc>
      </w:tr>
      <w:tr w:rsidR="00F24483" w:rsidRPr="00166F70" w14:paraId="6E59903F"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1EE2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Oddział kardiologii</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9DFC7"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zawodowa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AA31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50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EB1D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w:t>
            </w:r>
          </w:p>
        </w:tc>
      </w:tr>
      <w:tr w:rsidR="00F24483" w:rsidRPr="00166F70" w14:paraId="276FD53F" w14:textId="77777777" w:rsidTr="009C4A72">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FA67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Oddział pediatrii</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2EEEF"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Praktyka zawodowa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54BD2"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50</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AA103"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w:t>
            </w:r>
          </w:p>
        </w:tc>
      </w:tr>
      <w:tr w:rsidR="00F24483" w:rsidRPr="00166F70" w14:paraId="3A75F4B9" w14:textId="77777777" w:rsidTr="009C4A72">
        <w:trPr>
          <w:trHeight w:val="397"/>
        </w:trPr>
        <w:tc>
          <w:tcPr>
            <w:tcW w:w="4537" w:type="dxa"/>
            <w:gridSpan w:val="2"/>
            <w:vAlign w:val="center"/>
          </w:tcPr>
          <w:p w14:paraId="08548D9C"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Razem:</w:t>
            </w:r>
          </w:p>
        </w:tc>
        <w:tc>
          <w:tcPr>
            <w:tcW w:w="2693" w:type="dxa"/>
            <w:vAlign w:val="center"/>
          </w:tcPr>
          <w:p w14:paraId="2EC9443C"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3383</w:t>
            </w:r>
          </w:p>
        </w:tc>
        <w:tc>
          <w:tcPr>
            <w:tcW w:w="2092" w:type="dxa"/>
            <w:vAlign w:val="center"/>
          </w:tcPr>
          <w:p w14:paraId="7A4B6BDD"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130,8</w:t>
            </w:r>
          </w:p>
        </w:tc>
      </w:tr>
    </w:tbl>
    <w:p w14:paraId="5A3A255D" w14:textId="77777777" w:rsidR="009C4A72" w:rsidRPr="00F62BCD" w:rsidRDefault="009C4A72" w:rsidP="009C4A72">
      <w:pPr>
        <w:spacing w:line="240" w:lineRule="auto"/>
        <w:jc w:val="both"/>
        <w:rPr>
          <w:rFonts w:ascii="Arial" w:eastAsia="Arial" w:hAnsi="Arial" w:cs="Arial"/>
          <w:b/>
          <w:sz w:val="18"/>
          <w:szCs w:val="18"/>
        </w:rPr>
      </w:pPr>
      <w:r w:rsidRPr="00F62BCD">
        <w:rPr>
          <w:rFonts w:ascii="Arial" w:eastAsia="Arial" w:hAnsi="Arial" w:cs="Arial"/>
          <w:b/>
          <w:sz w:val="18"/>
          <w:szCs w:val="18"/>
        </w:rPr>
        <w:lastRenderedPageBreak/>
        <w:t>Zajęcia lub grupy zajęć – kompetencji inżynierskich</w:t>
      </w:r>
    </w:p>
    <w:tbl>
      <w:tblPr>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9"/>
        <w:gridCol w:w="2126"/>
        <w:gridCol w:w="2551"/>
        <w:gridCol w:w="2268"/>
      </w:tblGrid>
      <w:tr w:rsidR="009C4A72" w:rsidRPr="00F62BCD" w14:paraId="6586656D" w14:textId="77777777" w:rsidTr="001242A0">
        <w:trPr>
          <w:trHeight w:val="567"/>
        </w:trPr>
        <w:tc>
          <w:tcPr>
            <w:tcW w:w="2269" w:type="dxa"/>
            <w:vAlign w:val="center"/>
          </w:tcPr>
          <w:p w14:paraId="03B8378E" w14:textId="77777777" w:rsidR="009C4A72" w:rsidRPr="00F62BCD" w:rsidRDefault="009C4A72" w:rsidP="001242A0">
            <w:pPr>
              <w:spacing w:line="240" w:lineRule="auto"/>
              <w:jc w:val="center"/>
              <w:rPr>
                <w:rFonts w:ascii="Arial" w:eastAsia="Arial" w:hAnsi="Arial" w:cs="Arial"/>
                <w:b/>
                <w:sz w:val="18"/>
                <w:szCs w:val="18"/>
              </w:rPr>
            </w:pPr>
            <w:r w:rsidRPr="00F62BCD">
              <w:rPr>
                <w:rFonts w:ascii="Arial" w:eastAsia="Arial" w:hAnsi="Arial" w:cs="Arial"/>
                <w:b/>
                <w:sz w:val="18"/>
                <w:szCs w:val="18"/>
              </w:rPr>
              <w:t>Nazwa zajęć/</w:t>
            </w:r>
          </w:p>
          <w:p w14:paraId="4D380319" w14:textId="77777777" w:rsidR="009C4A72" w:rsidRPr="00F62BCD" w:rsidRDefault="009C4A72" w:rsidP="001242A0">
            <w:pPr>
              <w:spacing w:line="240" w:lineRule="auto"/>
              <w:jc w:val="center"/>
              <w:rPr>
                <w:rFonts w:ascii="Arial" w:eastAsia="Arial" w:hAnsi="Arial" w:cs="Arial"/>
                <w:b/>
                <w:sz w:val="18"/>
                <w:szCs w:val="18"/>
              </w:rPr>
            </w:pPr>
            <w:r w:rsidRPr="00F62BCD">
              <w:rPr>
                <w:rFonts w:ascii="Arial" w:eastAsia="Arial" w:hAnsi="Arial" w:cs="Arial"/>
                <w:b/>
                <w:sz w:val="18"/>
                <w:szCs w:val="18"/>
              </w:rPr>
              <w:t>grupy zajęć</w:t>
            </w:r>
          </w:p>
        </w:tc>
        <w:tc>
          <w:tcPr>
            <w:tcW w:w="2126" w:type="dxa"/>
            <w:vAlign w:val="center"/>
          </w:tcPr>
          <w:p w14:paraId="78DBBEFA" w14:textId="77777777" w:rsidR="009C4A72" w:rsidRPr="00F62BCD" w:rsidRDefault="009C4A72" w:rsidP="001242A0">
            <w:pPr>
              <w:spacing w:line="240" w:lineRule="auto"/>
              <w:jc w:val="center"/>
              <w:rPr>
                <w:rFonts w:ascii="Arial" w:eastAsia="Arial" w:hAnsi="Arial" w:cs="Arial"/>
                <w:b/>
                <w:sz w:val="18"/>
                <w:szCs w:val="18"/>
              </w:rPr>
            </w:pPr>
            <w:r w:rsidRPr="00F62BCD">
              <w:rPr>
                <w:rFonts w:ascii="Arial" w:eastAsia="Arial" w:hAnsi="Arial" w:cs="Arial"/>
                <w:b/>
                <w:sz w:val="18"/>
                <w:szCs w:val="18"/>
              </w:rPr>
              <w:t>Forma/formy zajęć</w:t>
            </w:r>
          </w:p>
        </w:tc>
        <w:tc>
          <w:tcPr>
            <w:tcW w:w="2551" w:type="dxa"/>
            <w:vAlign w:val="center"/>
          </w:tcPr>
          <w:p w14:paraId="213A886A" w14:textId="77777777" w:rsidR="009C4A72" w:rsidRPr="00F62BCD" w:rsidRDefault="009C4A72" w:rsidP="001242A0">
            <w:pPr>
              <w:spacing w:line="240" w:lineRule="auto"/>
              <w:jc w:val="center"/>
              <w:rPr>
                <w:rFonts w:ascii="Arial" w:eastAsia="Arial" w:hAnsi="Arial" w:cs="Arial"/>
                <w:b/>
                <w:sz w:val="18"/>
                <w:szCs w:val="18"/>
              </w:rPr>
            </w:pPr>
            <w:r w:rsidRPr="00F62BCD">
              <w:rPr>
                <w:rFonts w:ascii="Arial" w:eastAsia="Arial" w:hAnsi="Arial" w:cs="Arial"/>
                <w:b/>
                <w:sz w:val="18"/>
                <w:szCs w:val="18"/>
              </w:rPr>
              <w:t>Łączna liczba godzin zajęć</w:t>
            </w:r>
          </w:p>
          <w:p w14:paraId="5D900D44" w14:textId="77777777" w:rsidR="009C4A72" w:rsidRPr="00F62BCD" w:rsidRDefault="009C4A72" w:rsidP="001242A0">
            <w:pPr>
              <w:spacing w:line="240" w:lineRule="auto"/>
              <w:jc w:val="center"/>
              <w:rPr>
                <w:rFonts w:ascii="Arial" w:eastAsia="Arial" w:hAnsi="Arial" w:cs="Arial"/>
                <w:b/>
                <w:sz w:val="18"/>
                <w:szCs w:val="18"/>
              </w:rPr>
            </w:pPr>
            <w:r w:rsidRPr="00F62BCD">
              <w:rPr>
                <w:rFonts w:ascii="Arial" w:eastAsia="Arial" w:hAnsi="Arial" w:cs="Arial"/>
                <w:b/>
                <w:sz w:val="18"/>
                <w:szCs w:val="18"/>
              </w:rPr>
              <w:t>stacjonarne</w:t>
            </w:r>
          </w:p>
        </w:tc>
        <w:tc>
          <w:tcPr>
            <w:tcW w:w="2268" w:type="dxa"/>
            <w:vAlign w:val="center"/>
          </w:tcPr>
          <w:p w14:paraId="7A59E3D5" w14:textId="77777777" w:rsidR="009C4A72" w:rsidRPr="00F62BCD" w:rsidRDefault="009C4A72" w:rsidP="001242A0">
            <w:pPr>
              <w:spacing w:line="240" w:lineRule="auto"/>
              <w:jc w:val="center"/>
              <w:rPr>
                <w:rFonts w:ascii="Arial" w:eastAsia="Arial" w:hAnsi="Arial" w:cs="Arial"/>
                <w:b/>
                <w:sz w:val="18"/>
                <w:szCs w:val="18"/>
              </w:rPr>
            </w:pPr>
            <w:r w:rsidRPr="00F62BCD">
              <w:rPr>
                <w:rFonts w:ascii="Arial" w:eastAsia="Arial" w:hAnsi="Arial" w:cs="Arial"/>
                <w:b/>
                <w:sz w:val="18"/>
                <w:szCs w:val="18"/>
              </w:rPr>
              <w:t>Liczba punktów ECTS</w:t>
            </w:r>
          </w:p>
        </w:tc>
      </w:tr>
      <w:tr w:rsidR="009C4A72" w:rsidRPr="00F62BCD" w14:paraId="273F6AE9" w14:textId="77777777" w:rsidTr="001242A0">
        <w:trPr>
          <w:trHeight w:val="397"/>
        </w:trPr>
        <w:tc>
          <w:tcPr>
            <w:tcW w:w="2269" w:type="dxa"/>
            <w:vAlign w:val="center"/>
          </w:tcPr>
          <w:p w14:paraId="6FEDFAF5" w14:textId="77777777" w:rsidR="009C4A72" w:rsidRPr="00F62BCD" w:rsidRDefault="009C4A72" w:rsidP="001242A0">
            <w:pPr>
              <w:spacing w:line="240" w:lineRule="auto"/>
              <w:rPr>
                <w:rFonts w:ascii="Arial" w:eastAsia="Arial" w:hAnsi="Arial" w:cs="Arial"/>
                <w:sz w:val="18"/>
                <w:szCs w:val="18"/>
              </w:rPr>
            </w:pPr>
            <w:r w:rsidRPr="00F62BCD">
              <w:rPr>
                <w:rFonts w:ascii="Arial" w:eastAsia="Arial" w:hAnsi="Arial" w:cs="Arial"/>
                <w:sz w:val="18"/>
                <w:szCs w:val="18"/>
              </w:rPr>
              <w:t>Nie dotyczy</w:t>
            </w:r>
          </w:p>
        </w:tc>
        <w:tc>
          <w:tcPr>
            <w:tcW w:w="2126" w:type="dxa"/>
            <w:vAlign w:val="center"/>
          </w:tcPr>
          <w:p w14:paraId="17C18C95" w14:textId="77777777" w:rsidR="009C4A72" w:rsidRPr="00F62BCD" w:rsidRDefault="009C4A72" w:rsidP="001242A0">
            <w:pPr>
              <w:spacing w:line="240" w:lineRule="auto"/>
              <w:jc w:val="center"/>
              <w:rPr>
                <w:rFonts w:ascii="Arial" w:eastAsia="Arial" w:hAnsi="Arial" w:cs="Arial"/>
                <w:sz w:val="18"/>
                <w:szCs w:val="18"/>
              </w:rPr>
            </w:pPr>
            <w:r w:rsidRPr="00F62BCD">
              <w:rPr>
                <w:rFonts w:ascii="Arial" w:eastAsia="Arial" w:hAnsi="Arial" w:cs="Arial"/>
                <w:sz w:val="18"/>
                <w:szCs w:val="18"/>
              </w:rPr>
              <w:t>-</w:t>
            </w:r>
          </w:p>
        </w:tc>
        <w:tc>
          <w:tcPr>
            <w:tcW w:w="2551" w:type="dxa"/>
            <w:vAlign w:val="center"/>
          </w:tcPr>
          <w:p w14:paraId="773AE21A" w14:textId="77777777" w:rsidR="009C4A72" w:rsidRPr="00F62BCD" w:rsidRDefault="009C4A72" w:rsidP="001242A0">
            <w:pPr>
              <w:spacing w:line="240" w:lineRule="auto"/>
              <w:jc w:val="center"/>
              <w:rPr>
                <w:rFonts w:ascii="Arial" w:eastAsia="Arial" w:hAnsi="Arial" w:cs="Arial"/>
                <w:sz w:val="18"/>
                <w:szCs w:val="18"/>
              </w:rPr>
            </w:pPr>
            <w:r w:rsidRPr="00F62BCD">
              <w:rPr>
                <w:rFonts w:ascii="Arial" w:eastAsia="Arial" w:hAnsi="Arial" w:cs="Arial"/>
                <w:sz w:val="18"/>
                <w:szCs w:val="18"/>
              </w:rPr>
              <w:t>-</w:t>
            </w:r>
          </w:p>
        </w:tc>
        <w:tc>
          <w:tcPr>
            <w:tcW w:w="2268" w:type="dxa"/>
            <w:vAlign w:val="center"/>
          </w:tcPr>
          <w:p w14:paraId="29010592" w14:textId="77777777" w:rsidR="009C4A72" w:rsidRPr="00F62BCD" w:rsidRDefault="009C4A72" w:rsidP="001242A0">
            <w:pPr>
              <w:spacing w:line="240" w:lineRule="auto"/>
              <w:jc w:val="center"/>
              <w:rPr>
                <w:rFonts w:ascii="Arial" w:eastAsia="Arial" w:hAnsi="Arial" w:cs="Arial"/>
                <w:sz w:val="18"/>
                <w:szCs w:val="18"/>
              </w:rPr>
            </w:pPr>
            <w:r w:rsidRPr="00F62BCD">
              <w:rPr>
                <w:rFonts w:ascii="Arial" w:eastAsia="Arial" w:hAnsi="Arial" w:cs="Arial"/>
                <w:sz w:val="18"/>
                <w:szCs w:val="18"/>
              </w:rPr>
              <w:t>-</w:t>
            </w:r>
          </w:p>
        </w:tc>
      </w:tr>
      <w:tr w:rsidR="009C4A72" w:rsidRPr="00F62BCD" w14:paraId="5CAADE08" w14:textId="77777777" w:rsidTr="001242A0">
        <w:trPr>
          <w:trHeight w:val="397"/>
        </w:trPr>
        <w:tc>
          <w:tcPr>
            <w:tcW w:w="4395" w:type="dxa"/>
            <w:gridSpan w:val="2"/>
            <w:vAlign w:val="center"/>
          </w:tcPr>
          <w:p w14:paraId="46F54150" w14:textId="77777777" w:rsidR="009C4A72" w:rsidRPr="00F62BCD" w:rsidRDefault="009C4A72" w:rsidP="001242A0">
            <w:pPr>
              <w:spacing w:line="240" w:lineRule="auto"/>
              <w:rPr>
                <w:rFonts w:ascii="Arial" w:eastAsia="Arial" w:hAnsi="Arial" w:cs="Arial"/>
                <w:b/>
                <w:sz w:val="18"/>
                <w:szCs w:val="18"/>
              </w:rPr>
            </w:pPr>
            <w:r w:rsidRPr="00F62BCD">
              <w:rPr>
                <w:rFonts w:ascii="Arial" w:eastAsia="Arial" w:hAnsi="Arial" w:cs="Arial"/>
                <w:b/>
                <w:sz w:val="18"/>
                <w:szCs w:val="18"/>
              </w:rPr>
              <w:t>Razem:</w:t>
            </w:r>
          </w:p>
        </w:tc>
        <w:tc>
          <w:tcPr>
            <w:tcW w:w="2551" w:type="dxa"/>
            <w:vAlign w:val="center"/>
          </w:tcPr>
          <w:p w14:paraId="49D77DA4" w14:textId="77777777" w:rsidR="009C4A72" w:rsidRPr="00F62BCD" w:rsidRDefault="009C4A72" w:rsidP="001242A0">
            <w:pPr>
              <w:spacing w:line="240" w:lineRule="auto"/>
              <w:jc w:val="center"/>
              <w:rPr>
                <w:rFonts w:ascii="Arial" w:eastAsia="Arial" w:hAnsi="Arial" w:cs="Arial"/>
                <w:sz w:val="18"/>
                <w:szCs w:val="18"/>
              </w:rPr>
            </w:pPr>
            <w:r w:rsidRPr="00F62BCD">
              <w:rPr>
                <w:rFonts w:ascii="Arial" w:eastAsia="Arial" w:hAnsi="Arial" w:cs="Arial"/>
                <w:sz w:val="18"/>
                <w:szCs w:val="18"/>
              </w:rPr>
              <w:t>-</w:t>
            </w:r>
          </w:p>
        </w:tc>
        <w:tc>
          <w:tcPr>
            <w:tcW w:w="2268" w:type="dxa"/>
            <w:vAlign w:val="center"/>
          </w:tcPr>
          <w:p w14:paraId="6AFBE5C6" w14:textId="77777777" w:rsidR="009C4A72" w:rsidRPr="00F62BCD" w:rsidRDefault="009C4A72" w:rsidP="001242A0">
            <w:pPr>
              <w:spacing w:line="240" w:lineRule="auto"/>
              <w:jc w:val="center"/>
              <w:rPr>
                <w:rFonts w:ascii="Arial" w:eastAsia="Arial" w:hAnsi="Arial" w:cs="Arial"/>
                <w:sz w:val="18"/>
                <w:szCs w:val="18"/>
              </w:rPr>
            </w:pPr>
            <w:r w:rsidRPr="00F62BCD">
              <w:rPr>
                <w:rFonts w:ascii="Arial" w:eastAsia="Arial" w:hAnsi="Arial" w:cs="Arial"/>
                <w:sz w:val="18"/>
                <w:szCs w:val="18"/>
              </w:rPr>
              <w:t>-</w:t>
            </w:r>
          </w:p>
        </w:tc>
      </w:tr>
    </w:tbl>
    <w:p w14:paraId="2214B18C" w14:textId="77777777" w:rsidR="009C4A72" w:rsidRPr="00F62BCD" w:rsidRDefault="009C4A72" w:rsidP="009C4A72">
      <w:pPr>
        <w:spacing w:line="240" w:lineRule="auto"/>
        <w:jc w:val="both"/>
        <w:rPr>
          <w:rFonts w:ascii="Arial" w:eastAsia="Arial" w:hAnsi="Arial" w:cs="Arial"/>
          <w:b/>
          <w:sz w:val="18"/>
          <w:szCs w:val="18"/>
        </w:rPr>
      </w:pPr>
    </w:p>
    <w:p w14:paraId="0EEC1D22"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Zajęcia lub grupy zajęć, które mogą być prowadzone z wykorzystaniem metod i technik kształcenia</w:t>
      </w:r>
    </w:p>
    <w:p w14:paraId="13264997"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na odległość, nie więcej niż 50% liczby punktów ECTS</w:t>
      </w:r>
    </w:p>
    <w:tbl>
      <w:tblPr>
        <w:tblStyle w:val="af9"/>
        <w:tblW w:w="920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9"/>
        <w:gridCol w:w="2126"/>
        <w:gridCol w:w="2578"/>
        <w:gridCol w:w="2231"/>
      </w:tblGrid>
      <w:tr w:rsidR="00F24483" w:rsidRPr="00166F70" w14:paraId="7005CD8F" w14:textId="77777777" w:rsidTr="00EF0856">
        <w:trPr>
          <w:trHeight w:val="567"/>
        </w:trPr>
        <w:tc>
          <w:tcPr>
            <w:tcW w:w="2269" w:type="dxa"/>
            <w:vAlign w:val="center"/>
          </w:tcPr>
          <w:p w14:paraId="3EE1EE16"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Nazwa zajęć/</w:t>
            </w:r>
          </w:p>
          <w:p w14:paraId="7C779FB9"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grup zajęć</w:t>
            </w:r>
          </w:p>
        </w:tc>
        <w:tc>
          <w:tcPr>
            <w:tcW w:w="2126" w:type="dxa"/>
            <w:vAlign w:val="center"/>
          </w:tcPr>
          <w:p w14:paraId="14378554"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Forma/formy zajęć</w:t>
            </w:r>
          </w:p>
        </w:tc>
        <w:tc>
          <w:tcPr>
            <w:tcW w:w="2578" w:type="dxa"/>
            <w:vAlign w:val="center"/>
          </w:tcPr>
          <w:p w14:paraId="3102AA94"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Łączna liczba godzin zajęć stacjonarne</w:t>
            </w:r>
          </w:p>
        </w:tc>
        <w:tc>
          <w:tcPr>
            <w:tcW w:w="2231" w:type="dxa"/>
            <w:vAlign w:val="center"/>
          </w:tcPr>
          <w:p w14:paraId="4E56B90C"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Liczba punktów ECTS</w:t>
            </w:r>
          </w:p>
        </w:tc>
      </w:tr>
      <w:tr w:rsidR="00F24483" w:rsidRPr="00166F70" w14:paraId="56B7C63F" w14:textId="77777777" w:rsidTr="00EF0856">
        <w:trPr>
          <w:trHeight w:val="397"/>
        </w:trPr>
        <w:tc>
          <w:tcPr>
            <w:tcW w:w="2269" w:type="dxa"/>
            <w:vAlign w:val="center"/>
          </w:tcPr>
          <w:p w14:paraId="29ABDCBD"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Farmakologia z toksykologią</w:t>
            </w:r>
          </w:p>
        </w:tc>
        <w:tc>
          <w:tcPr>
            <w:tcW w:w="2126" w:type="dxa"/>
            <w:vAlign w:val="center"/>
          </w:tcPr>
          <w:p w14:paraId="414006D1"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Wykład</w:t>
            </w:r>
          </w:p>
        </w:tc>
        <w:tc>
          <w:tcPr>
            <w:tcW w:w="2578" w:type="dxa"/>
            <w:vAlign w:val="center"/>
          </w:tcPr>
          <w:p w14:paraId="505256B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20</w:t>
            </w:r>
          </w:p>
        </w:tc>
        <w:tc>
          <w:tcPr>
            <w:tcW w:w="2231" w:type="dxa"/>
            <w:vAlign w:val="center"/>
          </w:tcPr>
          <w:p w14:paraId="01D4AB2E"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0,8</w:t>
            </w:r>
          </w:p>
        </w:tc>
      </w:tr>
      <w:tr w:rsidR="00F24483" w:rsidRPr="00166F70" w14:paraId="0F6682E4" w14:textId="77777777" w:rsidTr="00EF0856">
        <w:trPr>
          <w:trHeight w:val="397"/>
        </w:trPr>
        <w:tc>
          <w:tcPr>
            <w:tcW w:w="2269" w:type="dxa"/>
            <w:vAlign w:val="center"/>
          </w:tcPr>
          <w:p w14:paraId="633D441E"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Patologia</w:t>
            </w:r>
          </w:p>
        </w:tc>
        <w:tc>
          <w:tcPr>
            <w:tcW w:w="2126" w:type="dxa"/>
            <w:vAlign w:val="center"/>
          </w:tcPr>
          <w:p w14:paraId="406B0C97"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Wykład</w:t>
            </w:r>
          </w:p>
        </w:tc>
        <w:tc>
          <w:tcPr>
            <w:tcW w:w="2578" w:type="dxa"/>
            <w:vAlign w:val="center"/>
          </w:tcPr>
          <w:p w14:paraId="65CEC097"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20</w:t>
            </w:r>
          </w:p>
        </w:tc>
        <w:tc>
          <w:tcPr>
            <w:tcW w:w="2231" w:type="dxa"/>
            <w:vAlign w:val="center"/>
          </w:tcPr>
          <w:p w14:paraId="47BF427D"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0,8</w:t>
            </w:r>
          </w:p>
        </w:tc>
      </w:tr>
      <w:tr w:rsidR="00F24483" w:rsidRPr="00166F70" w14:paraId="641873B1" w14:textId="77777777" w:rsidTr="00EF0856">
        <w:trPr>
          <w:trHeight w:val="397"/>
        </w:trPr>
        <w:tc>
          <w:tcPr>
            <w:tcW w:w="2269" w:type="dxa"/>
            <w:vAlign w:val="center"/>
          </w:tcPr>
          <w:p w14:paraId="6AB81142"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Socjologia medycyny</w:t>
            </w:r>
          </w:p>
        </w:tc>
        <w:tc>
          <w:tcPr>
            <w:tcW w:w="2126" w:type="dxa"/>
            <w:vAlign w:val="center"/>
          </w:tcPr>
          <w:p w14:paraId="327B062A"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Wykład</w:t>
            </w:r>
          </w:p>
        </w:tc>
        <w:tc>
          <w:tcPr>
            <w:tcW w:w="2578" w:type="dxa"/>
            <w:vAlign w:val="center"/>
          </w:tcPr>
          <w:p w14:paraId="34A85665"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25</w:t>
            </w:r>
          </w:p>
        </w:tc>
        <w:tc>
          <w:tcPr>
            <w:tcW w:w="2231" w:type="dxa"/>
            <w:vAlign w:val="center"/>
          </w:tcPr>
          <w:p w14:paraId="39073210"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11956E27" w14:textId="77777777" w:rsidTr="00EF0856">
        <w:trPr>
          <w:trHeight w:val="397"/>
        </w:trPr>
        <w:tc>
          <w:tcPr>
            <w:tcW w:w="2269" w:type="dxa"/>
            <w:vAlign w:val="center"/>
          </w:tcPr>
          <w:p w14:paraId="191B2C03"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Psychologia</w:t>
            </w:r>
          </w:p>
        </w:tc>
        <w:tc>
          <w:tcPr>
            <w:tcW w:w="2126" w:type="dxa"/>
            <w:vAlign w:val="center"/>
          </w:tcPr>
          <w:p w14:paraId="4274395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Wykład</w:t>
            </w:r>
          </w:p>
        </w:tc>
        <w:tc>
          <w:tcPr>
            <w:tcW w:w="2578" w:type="dxa"/>
            <w:vAlign w:val="center"/>
          </w:tcPr>
          <w:p w14:paraId="7FC8BF07"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30</w:t>
            </w:r>
          </w:p>
        </w:tc>
        <w:tc>
          <w:tcPr>
            <w:tcW w:w="2231" w:type="dxa"/>
            <w:vAlign w:val="center"/>
          </w:tcPr>
          <w:p w14:paraId="53557C7B"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1,2</w:t>
            </w:r>
          </w:p>
        </w:tc>
      </w:tr>
      <w:tr w:rsidR="00F24483" w:rsidRPr="00166F70" w14:paraId="005EFF11" w14:textId="77777777" w:rsidTr="00EF0856">
        <w:trPr>
          <w:trHeight w:val="397"/>
        </w:trPr>
        <w:tc>
          <w:tcPr>
            <w:tcW w:w="2269" w:type="dxa"/>
            <w:vAlign w:val="center"/>
          </w:tcPr>
          <w:p w14:paraId="2CAF7E20"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Dydaktyka medyczna</w:t>
            </w:r>
          </w:p>
        </w:tc>
        <w:tc>
          <w:tcPr>
            <w:tcW w:w="2126" w:type="dxa"/>
            <w:vAlign w:val="center"/>
          </w:tcPr>
          <w:p w14:paraId="63864EB1"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Wykład</w:t>
            </w:r>
          </w:p>
        </w:tc>
        <w:tc>
          <w:tcPr>
            <w:tcW w:w="2578" w:type="dxa"/>
            <w:vAlign w:val="center"/>
          </w:tcPr>
          <w:p w14:paraId="3285B79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20</w:t>
            </w:r>
          </w:p>
        </w:tc>
        <w:tc>
          <w:tcPr>
            <w:tcW w:w="2231" w:type="dxa"/>
            <w:vAlign w:val="center"/>
          </w:tcPr>
          <w:p w14:paraId="4EDFF24B"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0,8</w:t>
            </w:r>
          </w:p>
        </w:tc>
      </w:tr>
      <w:tr w:rsidR="00F24483" w:rsidRPr="00166F70" w14:paraId="5F167AE7" w14:textId="77777777" w:rsidTr="00EF0856">
        <w:trPr>
          <w:trHeight w:val="397"/>
        </w:trPr>
        <w:tc>
          <w:tcPr>
            <w:tcW w:w="2269" w:type="dxa"/>
            <w:vAlign w:val="center"/>
          </w:tcPr>
          <w:p w14:paraId="576BDE2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Etyka zawodowa ratownika medycznego</w:t>
            </w:r>
          </w:p>
        </w:tc>
        <w:tc>
          <w:tcPr>
            <w:tcW w:w="2126" w:type="dxa"/>
            <w:vAlign w:val="center"/>
          </w:tcPr>
          <w:p w14:paraId="60367A19"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Wykład</w:t>
            </w:r>
          </w:p>
        </w:tc>
        <w:tc>
          <w:tcPr>
            <w:tcW w:w="2578" w:type="dxa"/>
            <w:vAlign w:val="center"/>
          </w:tcPr>
          <w:p w14:paraId="24F709F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20</w:t>
            </w:r>
          </w:p>
        </w:tc>
        <w:tc>
          <w:tcPr>
            <w:tcW w:w="2231" w:type="dxa"/>
            <w:vAlign w:val="center"/>
          </w:tcPr>
          <w:p w14:paraId="34453BDE"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0,8</w:t>
            </w:r>
          </w:p>
        </w:tc>
      </w:tr>
      <w:tr w:rsidR="00F24483" w:rsidRPr="00166F70" w14:paraId="285056D3" w14:textId="77777777" w:rsidTr="00EF0856">
        <w:trPr>
          <w:trHeight w:val="397"/>
        </w:trPr>
        <w:tc>
          <w:tcPr>
            <w:tcW w:w="2269" w:type="dxa"/>
            <w:vAlign w:val="center"/>
          </w:tcPr>
          <w:p w14:paraId="7C75E627"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Prawo medyczne</w:t>
            </w:r>
          </w:p>
        </w:tc>
        <w:tc>
          <w:tcPr>
            <w:tcW w:w="2126" w:type="dxa"/>
            <w:vAlign w:val="center"/>
          </w:tcPr>
          <w:p w14:paraId="520B5822"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Wykład</w:t>
            </w:r>
          </w:p>
        </w:tc>
        <w:tc>
          <w:tcPr>
            <w:tcW w:w="2578" w:type="dxa"/>
            <w:vAlign w:val="center"/>
          </w:tcPr>
          <w:p w14:paraId="1840F4D5"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30</w:t>
            </w:r>
          </w:p>
        </w:tc>
        <w:tc>
          <w:tcPr>
            <w:tcW w:w="2231" w:type="dxa"/>
            <w:vAlign w:val="center"/>
          </w:tcPr>
          <w:p w14:paraId="0EFD591D"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1,2</w:t>
            </w:r>
          </w:p>
        </w:tc>
      </w:tr>
      <w:tr w:rsidR="00F24483" w:rsidRPr="00166F70" w14:paraId="73BA6D81" w14:textId="77777777" w:rsidTr="00EF0856">
        <w:trPr>
          <w:trHeight w:val="397"/>
        </w:trPr>
        <w:tc>
          <w:tcPr>
            <w:tcW w:w="2269" w:type="dxa"/>
            <w:vAlign w:val="center"/>
          </w:tcPr>
          <w:p w14:paraId="2D1F935A"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Zdrowie publiczne</w:t>
            </w:r>
          </w:p>
        </w:tc>
        <w:tc>
          <w:tcPr>
            <w:tcW w:w="2126" w:type="dxa"/>
            <w:vAlign w:val="center"/>
          </w:tcPr>
          <w:p w14:paraId="2F64AE1A"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Wykład</w:t>
            </w:r>
          </w:p>
        </w:tc>
        <w:tc>
          <w:tcPr>
            <w:tcW w:w="2578" w:type="dxa"/>
            <w:vAlign w:val="center"/>
          </w:tcPr>
          <w:p w14:paraId="4477DD15"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20</w:t>
            </w:r>
          </w:p>
        </w:tc>
        <w:tc>
          <w:tcPr>
            <w:tcW w:w="2231" w:type="dxa"/>
            <w:vAlign w:val="center"/>
          </w:tcPr>
          <w:p w14:paraId="45694CF7"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0,8</w:t>
            </w:r>
          </w:p>
        </w:tc>
      </w:tr>
      <w:tr w:rsidR="00F24483" w:rsidRPr="00166F70" w14:paraId="207DF570" w14:textId="77777777" w:rsidTr="00EF0856">
        <w:trPr>
          <w:trHeight w:val="397"/>
        </w:trPr>
        <w:tc>
          <w:tcPr>
            <w:tcW w:w="2269" w:type="dxa"/>
            <w:vAlign w:val="center"/>
          </w:tcPr>
          <w:p w14:paraId="5207DC8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Ekonomia i zarządzanie w ochronie zdrowia</w:t>
            </w:r>
          </w:p>
        </w:tc>
        <w:tc>
          <w:tcPr>
            <w:tcW w:w="2126" w:type="dxa"/>
            <w:vAlign w:val="center"/>
          </w:tcPr>
          <w:p w14:paraId="12A43230"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Wykład</w:t>
            </w:r>
          </w:p>
        </w:tc>
        <w:tc>
          <w:tcPr>
            <w:tcW w:w="2578" w:type="dxa"/>
            <w:vAlign w:val="center"/>
          </w:tcPr>
          <w:p w14:paraId="40261AAD"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20</w:t>
            </w:r>
          </w:p>
        </w:tc>
        <w:tc>
          <w:tcPr>
            <w:tcW w:w="2231" w:type="dxa"/>
            <w:vAlign w:val="center"/>
          </w:tcPr>
          <w:p w14:paraId="10DA446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0,8</w:t>
            </w:r>
          </w:p>
        </w:tc>
      </w:tr>
      <w:tr w:rsidR="00F24483" w:rsidRPr="00166F70" w14:paraId="5346A987" w14:textId="77777777" w:rsidTr="00EF0856">
        <w:trPr>
          <w:trHeight w:val="397"/>
        </w:trPr>
        <w:tc>
          <w:tcPr>
            <w:tcW w:w="2269" w:type="dxa"/>
            <w:vAlign w:val="center"/>
          </w:tcPr>
          <w:p w14:paraId="1B3D8602"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Badania naukowe w ratownictwie medycznym</w:t>
            </w:r>
          </w:p>
        </w:tc>
        <w:tc>
          <w:tcPr>
            <w:tcW w:w="2126" w:type="dxa"/>
            <w:vAlign w:val="center"/>
          </w:tcPr>
          <w:p w14:paraId="224AB6AC"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Wykład</w:t>
            </w:r>
          </w:p>
        </w:tc>
        <w:tc>
          <w:tcPr>
            <w:tcW w:w="2578" w:type="dxa"/>
            <w:vAlign w:val="center"/>
          </w:tcPr>
          <w:p w14:paraId="274EA3F3"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20</w:t>
            </w:r>
          </w:p>
        </w:tc>
        <w:tc>
          <w:tcPr>
            <w:tcW w:w="2231" w:type="dxa"/>
            <w:vAlign w:val="center"/>
          </w:tcPr>
          <w:p w14:paraId="0EF4755A"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0,8</w:t>
            </w:r>
          </w:p>
        </w:tc>
      </w:tr>
      <w:tr w:rsidR="00F24483" w:rsidRPr="00166F70" w14:paraId="1F13A25C" w14:textId="77777777" w:rsidTr="00EF0856">
        <w:trPr>
          <w:trHeight w:val="397"/>
        </w:trPr>
        <w:tc>
          <w:tcPr>
            <w:tcW w:w="2269" w:type="dxa"/>
            <w:vAlign w:val="center"/>
          </w:tcPr>
          <w:p w14:paraId="58E283D9"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Choroby zakaźne</w:t>
            </w:r>
          </w:p>
        </w:tc>
        <w:tc>
          <w:tcPr>
            <w:tcW w:w="2126" w:type="dxa"/>
            <w:vAlign w:val="center"/>
          </w:tcPr>
          <w:p w14:paraId="04E8F39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Wykład</w:t>
            </w:r>
          </w:p>
        </w:tc>
        <w:tc>
          <w:tcPr>
            <w:tcW w:w="2578" w:type="dxa"/>
            <w:vAlign w:val="center"/>
          </w:tcPr>
          <w:p w14:paraId="77D51CC6"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25</w:t>
            </w:r>
          </w:p>
        </w:tc>
        <w:tc>
          <w:tcPr>
            <w:tcW w:w="2231" w:type="dxa"/>
            <w:vAlign w:val="center"/>
          </w:tcPr>
          <w:p w14:paraId="45BDD7FB"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6EDF8629" w14:textId="77777777" w:rsidTr="00EF0856">
        <w:trPr>
          <w:trHeight w:val="397"/>
        </w:trPr>
        <w:tc>
          <w:tcPr>
            <w:tcW w:w="2269" w:type="dxa"/>
            <w:vAlign w:val="center"/>
          </w:tcPr>
          <w:p w14:paraId="4F4865A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Okulistyka</w:t>
            </w:r>
          </w:p>
        </w:tc>
        <w:tc>
          <w:tcPr>
            <w:tcW w:w="2126" w:type="dxa"/>
            <w:vAlign w:val="center"/>
          </w:tcPr>
          <w:p w14:paraId="2770CDC0"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Wykład</w:t>
            </w:r>
          </w:p>
        </w:tc>
        <w:tc>
          <w:tcPr>
            <w:tcW w:w="2578" w:type="dxa"/>
            <w:vAlign w:val="center"/>
          </w:tcPr>
          <w:p w14:paraId="2D9211EC"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15</w:t>
            </w:r>
          </w:p>
        </w:tc>
        <w:tc>
          <w:tcPr>
            <w:tcW w:w="2231" w:type="dxa"/>
            <w:vAlign w:val="center"/>
          </w:tcPr>
          <w:p w14:paraId="57C6560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0,6</w:t>
            </w:r>
          </w:p>
        </w:tc>
      </w:tr>
      <w:tr w:rsidR="00F24483" w:rsidRPr="00166F70" w14:paraId="11DBFCD8" w14:textId="77777777" w:rsidTr="00EF0856">
        <w:trPr>
          <w:trHeight w:val="397"/>
        </w:trPr>
        <w:tc>
          <w:tcPr>
            <w:tcW w:w="2269" w:type="dxa"/>
            <w:vAlign w:val="center"/>
          </w:tcPr>
          <w:p w14:paraId="102ACC82"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Laryngologia</w:t>
            </w:r>
          </w:p>
        </w:tc>
        <w:tc>
          <w:tcPr>
            <w:tcW w:w="2126" w:type="dxa"/>
            <w:vAlign w:val="center"/>
          </w:tcPr>
          <w:p w14:paraId="54F4433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Wykład</w:t>
            </w:r>
          </w:p>
        </w:tc>
        <w:tc>
          <w:tcPr>
            <w:tcW w:w="2578" w:type="dxa"/>
            <w:vAlign w:val="center"/>
          </w:tcPr>
          <w:p w14:paraId="39C339FF"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15</w:t>
            </w:r>
          </w:p>
        </w:tc>
        <w:tc>
          <w:tcPr>
            <w:tcW w:w="2231" w:type="dxa"/>
            <w:vAlign w:val="center"/>
          </w:tcPr>
          <w:p w14:paraId="1194BB24"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0,6</w:t>
            </w:r>
          </w:p>
        </w:tc>
      </w:tr>
      <w:tr w:rsidR="00F24483" w:rsidRPr="00166F70" w14:paraId="3AFFDBD8" w14:textId="77777777" w:rsidTr="00EF0856">
        <w:trPr>
          <w:trHeight w:val="397"/>
        </w:trPr>
        <w:tc>
          <w:tcPr>
            <w:tcW w:w="2269" w:type="dxa"/>
            <w:vAlign w:val="center"/>
          </w:tcPr>
          <w:p w14:paraId="3F7F96C0"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Urologia</w:t>
            </w:r>
          </w:p>
        </w:tc>
        <w:tc>
          <w:tcPr>
            <w:tcW w:w="2126" w:type="dxa"/>
            <w:vAlign w:val="center"/>
          </w:tcPr>
          <w:p w14:paraId="1CC72B01"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Wykład</w:t>
            </w:r>
          </w:p>
        </w:tc>
        <w:tc>
          <w:tcPr>
            <w:tcW w:w="2578" w:type="dxa"/>
            <w:vAlign w:val="center"/>
          </w:tcPr>
          <w:p w14:paraId="1FC9846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15</w:t>
            </w:r>
          </w:p>
        </w:tc>
        <w:tc>
          <w:tcPr>
            <w:tcW w:w="2231" w:type="dxa"/>
            <w:vAlign w:val="center"/>
          </w:tcPr>
          <w:p w14:paraId="10E84DDD"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0,6</w:t>
            </w:r>
          </w:p>
        </w:tc>
      </w:tr>
      <w:tr w:rsidR="00F24483" w:rsidRPr="00166F70" w14:paraId="23AF7634" w14:textId="77777777" w:rsidTr="00EF0856">
        <w:trPr>
          <w:trHeight w:val="397"/>
        </w:trPr>
        <w:tc>
          <w:tcPr>
            <w:tcW w:w="2269" w:type="dxa"/>
            <w:vAlign w:val="center"/>
          </w:tcPr>
          <w:p w14:paraId="04A1CF0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Seminarium dyplomowe</w:t>
            </w:r>
          </w:p>
        </w:tc>
        <w:tc>
          <w:tcPr>
            <w:tcW w:w="2126" w:type="dxa"/>
            <w:vAlign w:val="center"/>
          </w:tcPr>
          <w:p w14:paraId="4E90060D"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Seminarium</w:t>
            </w:r>
          </w:p>
        </w:tc>
        <w:tc>
          <w:tcPr>
            <w:tcW w:w="2578" w:type="dxa"/>
            <w:vAlign w:val="center"/>
          </w:tcPr>
          <w:p w14:paraId="0644F7A5"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75</w:t>
            </w:r>
          </w:p>
        </w:tc>
        <w:tc>
          <w:tcPr>
            <w:tcW w:w="2231" w:type="dxa"/>
            <w:vAlign w:val="center"/>
          </w:tcPr>
          <w:p w14:paraId="1EDD1D08"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3</w:t>
            </w:r>
          </w:p>
        </w:tc>
      </w:tr>
      <w:tr w:rsidR="00F24483" w:rsidRPr="00166F70" w14:paraId="00CB3A4A" w14:textId="77777777" w:rsidTr="00EF0856">
        <w:trPr>
          <w:trHeight w:val="397"/>
        </w:trPr>
        <w:tc>
          <w:tcPr>
            <w:tcW w:w="4395" w:type="dxa"/>
            <w:gridSpan w:val="2"/>
            <w:vAlign w:val="center"/>
          </w:tcPr>
          <w:p w14:paraId="1D566882"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Razem:</w:t>
            </w:r>
          </w:p>
        </w:tc>
        <w:tc>
          <w:tcPr>
            <w:tcW w:w="2578" w:type="dxa"/>
            <w:vAlign w:val="center"/>
          </w:tcPr>
          <w:p w14:paraId="16F3FEDF"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370</w:t>
            </w:r>
          </w:p>
        </w:tc>
        <w:tc>
          <w:tcPr>
            <w:tcW w:w="2231" w:type="dxa"/>
            <w:vAlign w:val="center"/>
          </w:tcPr>
          <w:p w14:paraId="29857AF8"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14,8</w:t>
            </w:r>
          </w:p>
        </w:tc>
      </w:tr>
    </w:tbl>
    <w:p w14:paraId="0F87D338" w14:textId="77777777" w:rsidR="00F24483" w:rsidRPr="00166F70" w:rsidRDefault="00F24483">
      <w:pPr>
        <w:jc w:val="both"/>
        <w:rPr>
          <w:rFonts w:ascii="Arial" w:eastAsia="Arial" w:hAnsi="Arial" w:cs="Arial"/>
          <w:b/>
          <w:sz w:val="18"/>
          <w:szCs w:val="18"/>
        </w:rPr>
      </w:pPr>
    </w:p>
    <w:p w14:paraId="68BED6DF" w14:textId="77777777" w:rsidR="00F24483" w:rsidRPr="00166F70" w:rsidRDefault="00DE0DBD">
      <w:pPr>
        <w:jc w:val="both"/>
        <w:rPr>
          <w:rFonts w:ascii="Arial" w:eastAsia="Arial" w:hAnsi="Arial" w:cs="Arial"/>
          <w:b/>
          <w:sz w:val="18"/>
          <w:szCs w:val="18"/>
        </w:rPr>
      </w:pPr>
      <w:r w:rsidRPr="00166F70">
        <w:rPr>
          <w:rFonts w:ascii="Arial" w:eastAsia="Arial" w:hAnsi="Arial" w:cs="Arial"/>
          <w:b/>
          <w:sz w:val="18"/>
          <w:szCs w:val="18"/>
        </w:rPr>
        <w:t>Zajęcia lub grupy zajęć do wyboru, nie mniej niż 30% liczby punktów ECTS</w:t>
      </w:r>
    </w:p>
    <w:tbl>
      <w:tblPr>
        <w:tblStyle w:val="afa"/>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9"/>
        <w:gridCol w:w="2126"/>
        <w:gridCol w:w="2551"/>
        <w:gridCol w:w="2268"/>
      </w:tblGrid>
      <w:tr w:rsidR="00F24483" w:rsidRPr="00166F70" w14:paraId="24D76691" w14:textId="77777777" w:rsidTr="00EF0856">
        <w:trPr>
          <w:trHeight w:val="567"/>
        </w:trPr>
        <w:tc>
          <w:tcPr>
            <w:tcW w:w="2269" w:type="dxa"/>
            <w:vAlign w:val="center"/>
          </w:tcPr>
          <w:p w14:paraId="7C4611F2" w14:textId="77777777" w:rsidR="00F24483" w:rsidRPr="00166F70" w:rsidRDefault="00DE0DBD" w:rsidP="00EF0856">
            <w:pPr>
              <w:jc w:val="center"/>
              <w:rPr>
                <w:rFonts w:ascii="Arial" w:eastAsia="Arial" w:hAnsi="Arial" w:cs="Arial"/>
                <w:b/>
                <w:sz w:val="18"/>
                <w:szCs w:val="18"/>
              </w:rPr>
            </w:pPr>
            <w:r w:rsidRPr="00166F70">
              <w:rPr>
                <w:rFonts w:ascii="Arial" w:eastAsia="Arial" w:hAnsi="Arial" w:cs="Arial"/>
                <w:b/>
                <w:sz w:val="18"/>
                <w:szCs w:val="18"/>
              </w:rPr>
              <w:t>Nazwa zajęć/</w:t>
            </w:r>
          </w:p>
          <w:p w14:paraId="272B6CD9" w14:textId="77777777" w:rsidR="00F24483" w:rsidRPr="00166F70" w:rsidRDefault="00DE0DBD" w:rsidP="00EF0856">
            <w:pPr>
              <w:jc w:val="center"/>
              <w:rPr>
                <w:rFonts w:ascii="Arial" w:eastAsia="Arial" w:hAnsi="Arial" w:cs="Arial"/>
                <w:b/>
                <w:sz w:val="18"/>
                <w:szCs w:val="18"/>
              </w:rPr>
            </w:pPr>
            <w:r w:rsidRPr="00166F70">
              <w:rPr>
                <w:rFonts w:ascii="Arial" w:eastAsia="Arial" w:hAnsi="Arial" w:cs="Arial"/>
                <w:b/>
                <w:sz w:val="18"/>
                <w:szCs w:val="18"/>
              </w:rPr>
              <w:t>grup zajęć</w:t>
            </w:r>
          </w:p>
        </w:tc>
        <w:tc>
          <w:tcPr>
            <w:tcW w:w="2126" w:type="dxa"/>
            <w:vAlign w:val="center"/>
          </w:tcPr>
          <w:p w14:paraId="47FB8517" w14:textId="77777777" w:rsidR="00F24483" w:rsidRPr="00166F70" w:rsidRDefault="00DE0DBD" w:rsidP="00EF0856">
            <w:pPr>
              <w:jc w:val="center"/>
              <w:rPr>
                <w:rFonts w:ascii="Arial" w:eastAsia="Arial" w:hAnsi="Arial" w:cs="Arial"/>
                <w:b/>
                <w:sz w:val="18"/>
                <w:szCs w:val="18"/>
              </w:rPr>
            </w:pPr>
            <w:r w:rsidRPr="00166F70">
              <w:rPr>
                <w:rFonts w:ascii="Arial" w:eastAsia="Arial" w:hAnsi="Arial" w:cs="Arial"/>
                <w:b/>
                <w:sz w:val="18"/>
                <w:szCs w:val="18"/>
              </w:rPr>
              <w:t>Forma/formy zajęć</w:t>
            </w:r>
          </w:p>
        </w:tc>
        <w:tc>
          <w:tcPr>
            <w:tcW w:w="2551" w:type="dxa"/>
            <w:vAlign w:val="center"/>
          </w:tcPr>
          <w:p w14:paraId="172DAF68" w14:textId="77777777" w:rsidR="00F24483" w:rsidRPr="00166F70" w:rsidRDefault="00DE0DBD" w:rsidP="00EF0856">
            <w:pPr>
              <w:jc w:val="center"/>
              <w:rPr>
                <w:rFonts w:ascii="Arial" w:eastAsia="Arial" w:hAnsi="Arial" w:cs="Arial"/>
                <w:b/>
                <w:sz w:val="18"/>
                <w:szCs w:val="18"/>
              </w:rPr>
            </w:pPr>
            <w:r w:rsidRPr="00166F70">
              <w:rPr>
                <w:rFonts w:ascii="Arial" w:eastAsia="Arial" w:hAnsi="Arial" w:cs="Arial"/>
                <w:b/>
                <w:sz w:val="18"/>
                <w:szCs w:val="18"/>
              </w:rPr>
              <w:t>Łączna liczba godzin zajęć stacjonarne</w:t>
            </w:r>
          </w:p>
        </w:tc>
        <w:tc>
          <w:tcPr>
            <w:tcW w:w="2268" w:type="dxa"/>
            <w:vAlign w:val="center"/>
          </w:tcPr>
          <w:p w14:paraId="4EAED969" w14:textId="77777777" w:rsidR="00F24483" w:rsidRPr="00166F70" w:rsidRDefault="00DE0DBD" w:rsidP="00EF0856">
            <w:pPr>
              <w:jc w:val="center"/>
              <w:rPr>
                <w:rFonts w:ascii="Arial" w:eastAsia="Arial" w:hAnsi="Arial" w:cs="Arial"/>
                <w:b/>
                <w:sz w:val="18"/>
                <w:szCs w:val="18"/>
              </w:rPr>
            </w:pPr>
            <w:r w:rsidRPr="00166F70">
              <w:rPr>
                <w:rFonts w:ascii="Arial" w:eastAsia="Arial" w:hAnsi="Arial" w:cs="Arial"/>
                <w:b/>
                <w:sz w:val="18"/>
                <w:szCs w:val="18"/>
              </w:rPr>
              <w:t>Liczba punktów ECTS</w:t>
            </w:r>
          </w:p>
        </w:tc>
      </w:tr>
      <w:tr w:rsidR="00F24483" w:rsidRPr="00166F70" w14:paraId="0B9E789B" w14:textId="77777777" w:rsidTr="00EF0856">
        <w:trPr>
          <w:trHeight w:val="429"/>
        </w:trPr>
        <w:tc>
          <w:tcPr>
            <w:tcW w:w="2269" w:type="dxa"/>
            <w:vAlign w:val="center"/>
          </w:tcPr>
          <w:p w14:paraId="76867ED9" w14:textId="77777777" w:rsidR="00F24483" w:rsidRPr="00166F70" w:rsidRDefault="00DE0DBD" w:rsidP="00EF0856">
            <w:pPr>
              <w:rPr>
                <w:rFonts w:ascii="Arial" w:eastAsia="Arial" w:hAnsi="Arial" w:cs="Arial"/>
                <w:sz w:val="18"/>
                <w:szCs w:val="18"/>
              </w:rPr>
            </w:pPr>
            <w:r w:rsidRPr="00166F70">
              <w:rPr>
                <w:rFonts w:ascii="Arial" w:eastAsia="Arial" w:hAnsi="Arial" w:cs="Arial"/>
                <w:sz w:val="18"/>
                <w:szCs w:val="18"/>
              </w:rPr>
              <w:t>Język obcy</w:t>
            </w:r>
          </w:p>
        </w:tc>
        <w:tc>
          <w:tcPr>
            <w:tcW w:w="2126" w:type="dxa"/>
            <w:vAlign w:val="center"/>
          </w:tcPr>
          <w:p w14:paraId="20BD3130" w14:textId="77777777" w:rsidR="00F24483" w:rsidRPr="00166F70" w:rsidRDefault="00DE0DBD" w:rsidP="00EF0856">
            <w:pPr>
              <w:rPr>
                <w:rFonts w:ascii="Arial" w:eastAsia="Arial" w:hAnsi="Arial" w:cs="Arial"/>
                <w:sz w:val="18"/>
                <w:szCs w:val="18"/>
              </w:rPr>
            </w:pPr>
            <w:r w:rsidRPr="00166F70">
              <w:rPr>
                <w:rFonts w:ascii="Arial" w:eastAsia="Arial" w:hAnsi="Arial" w:cs="Arial"/>
                <w:sz w:val="18"/>
                <w:szCs w:val="18"/>
              </w:rPr>
              <w:t>Ćwiczenia</w:t>
            </w:r>
          </w:p>
        </w:tc>
        <w:tc>
          <w:tcPr>
            <w:tcW w:w="2551" w:type="dxa"/>
            <w:vAlign w:val="center"/>
          </w:tcPr>
          <w:p w14:paraId="1514B6B6"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200</w:t>
            </w:r>
          </w:p>
        </w:tc>
        <w:tc>
          <w:tcPr>
            <w:tcW w:w="2268" w:type="dxa"/>
            <w:vAlign w:val="center"/>
          </w:tcPr>
          <w:p w14:paraId="56B22767"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8</w:t>
            </w:r>
          </w:p>
        </w:tc>
      </w:tr>
      <w:tr w:rsidR="00F24483" w:rsidRPr="00166F70" w14:paraId="2A7AF66C" w14:textId="77777777" w:rsidTr="00EF0856">
        <w:trPr>
          <w:trHeight w:val="549"/>
        </w:trPr>
        <w:tc>
          <w:tcPr>
            <w:tcW w:w="2269" w:type="dxa"/>
            <w:vAlign w:val="center"/>
          </w:tcPr>
          <w:p w14:paraId="59859225" w14:textId="77777777" w:rsidR="00F24483" w:rsidRPr="00166F70" w:rsidRDefault="00DE0DBD" w:rsidP="00EF0856">
            <w:pPr>
              <w:rPr>
                <w:rFonts w:ascii="Arial" w:eastAsia="Arial" w:hAnsi="Arial" w:cs="Arial"/>
                <w:sz w:val="18"/>
                <w:szCs w:val="18"/>
              </w:rPr>
            </w:pPr>
            <w:r w:rsidRPr="00166F70">
              <w:rPr>
                <w:rFonts w:ascii="Arial" w:eastAsia="Arial" w:hAnsi="Arial" w:cs="Arial"/>
                <w:sz w:val="18"/>
                <w:szCs w:val="18"/>
              </w:rPr>
              <w:t>Seminarium dyplomowe</w:t>
            </w:r>
          </w:p>
        </w:tc>
        <w:tc>
          <w:tcPr>
            <w:tcW w:w="2126" w:type="dxa"/>
            <w:vAlign w:val="center"/>
          </w:tcPr>
          <w:p w14:paraId="74448C5A" w14:textId="77777777" w:rsidR="00F24483" w:rsidRPr="00166F70" w:rsidRDefault="00DE0DBD" w:rsidP="00EF0856">
            <w:pPr>
              <w:rPr>
                <w:rFonts w:ascii="Arial" w:eastAsia="Arial" w:hAnsi="Arial" w:cs="Arial"/>
                <w:sz w:val="18"/>
                <w:szCs w:val="18"/>
              </w:rPr>
            </w:pPr>
            <w:r w:rsidRPr="00166F70">
              <w:rPr>
                <w:rFonts w:ascii="Arial" w:eastAsia="Arial" w:hAnsi="Arial" w:cs="Arial"/>
                <w:sz w:val="18"/>
                <w:szCs w:val="18"/>
              </w:rPr>
              <w:t>Seminarium</w:t>
            </w:r>
          </w:p>
        </w:tc>
        <w:tc>
          <w:tcPr>
            <w:tcW w:w="2551" w:type="dxa"/>
            <w:vAlign w:val="center"/>
          </w:tcPr>
          <w:p w14:paraId="04C93CA7"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125</w:t>
            </w:r>
          </w:p>
        </w:tc>
        <w:tc>
          <w:tcPr>
            <w:tcW w:w="2268" w:type="dxa"/>
            <w:vAlign w:val="center"/>
          </w:tcPr>
          <w:p w14:paraId="37289222"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5</w:t>
            </w:r>
          </w:p>
        </w:tc>
      </w:tr>
      <w:tr w:rsidR="00F24483" w:rsidRPr="00166F70" w14:paraId="15FA2A72" w14:textId="77777777" w:rsidTr="00EF0856">
        <w:tc>
          <w:tcPr>
            <w:tcW w:w="2269" w:type="dxa"/>
            <w:vAlign w:val="center"/>
          </w:tcPr>
          <w:p w14:paraId="4A4C5F6E" w14:textId="77777777" w:rsidR="00F24483" w:rsidRPr="00166F70" w:rsidRDefault="00DE0DBD" w:rsidP="00EF0856">
            <w:pPr>
              <w:rPr>
                <w:rFonts w:ascii="Arial" w:eastAsia="Arial" w:hAnsi="Arial" w:cs="Arial"/>
                <w:sz w:val="18"/>
                <w:szCs w:val="18"/>
              </w:rPr>
            </w:pPr>
            <w:r w:rsidRPr="00166F70">
              <w:rPr>
                <w:rFonts w:ascii="Arial" w:eastAsia="Arial" w:hAnsi="Arial" w:cs="Arial"/>
                <w:sz w:val="18"/>
                <w:szCs w:val="18"/>
              </w:rPr>
              <w:t>Podstawy diagnostyki laboratoryjnej/Podstawy diagnostyki obrazowej</w:t>
            </w:r>
          </w:p>
        </w:tc>
        <w:tc>
          <w:tcPr>
            <w:tcW w:w="2126" w:type="dxa"/>
            <w:vAlign w:val="center"/>
          </w:tcPr>
          <w:p w14:paraId="6EF5E2C3" w14:textId="77777777" w:rsidR="00F24483" w:rsidRPr="00166F70" w:rsidRDefault="00DE0DBD" w:rsidP="00EF0856">
            <w:pPr>
              <w:rPr>
                <w:rFonts w:ascii="Arial" w:eastAsia="Arial" w:hAnsi="Arial" w:cs="Arial"/>
                <w:sz w:val="18"/>
                <w:szCs w:val="18"/>
              </w:rPr>
            </w:pPr>
            <w:r w:rsidRPr="00166F70">
              <w:rPr>
                <w:rFonts w:ascii="Arial" w:eastAsia="Arial" w:hAnsi="Arial" w:cs="Arial"/>
                <w:sz w:val="18"/>
                <w:szCs w:val="18"/>
              </w:rPr>
              <w:t>Ćwiczenia</w:t>
            </w:r>
          </w:p>
        </w:tc>
        <w:tc>
          <w:tcPr>
            <w:tcW w:w="2551" w:type="dxa"/>
            <w:vAlign w:val="center"/>
          </w:tcPr>
          <w:p w14:paraId="6A0950F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25</w:t>
            </w:r>
          </w:p>
        </w:tc>
        <w:tc>
          <w:tcPr>
            <w:tcW w:w="2268" w:type="dxa"/>
            <w:vAlign w:val="center"/>
          </w:tcPr>
          <w:p w14:paraId="0273225E"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6FB666DD" w14:textId="77777777" w:rsidTr="00EF0856">
        <w:tc>
          <w:tcPr>
            <w:tcW w:w="2269" w:type="dxa"/>
          </w:tcPr>
          <w:p w14:paraId="393B1708"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Pierwsza pomoc/Ratownictwo przedmedyczne</w:t>
            </w:r>
          </w:p>
        </w:tc>
        <w:tc>
          <w:tcPr>
            <w:tcW w:w="2126" w:type="dxa"/>
            <w:vAlign w:val="center"/>
          </w:tcPr>
          <w:p w14:paraId="2AEF608E"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tc>
        <w:tc>
          <w:tcPr>
            <w:tcW w:w="2551" w:type="dxa"/>
            <w:vAlign w:val="center"/>
          </w:tcPr>
          <w:p w14:paraId="3C57E87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30</w:t>
            </w:r>
          </w:p>
        </w:tc>
        <w:tc>
          <w:tcPr>
            <w:tcW w:w="2268" w:type="dxa"/>
            <w:vAlign w:val="center"/>
          </w:tcPr>
          <w:p w14:paraId="137E4F57"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1,2</w:t>
            </w:r>
          </w:p>
        </w:tc>
      </w:tr>
      <w:tr w:rsidR="00F24483" w:rsidRPr="00166F70" w14:paraId="01014F29" w14:textId="77777777" w:rsidTr="00EF0856">
        <w:tc>
          <w:tcPr>
            <w:tcW w:w="2269" w:type="dxa"/>
          </w:tcPr>
          <w:p w14:paraId="43951735" w14:textId="77777777" w:rsidR="00F24483" w:rsidRPr="00166F70" w:rsidRDefault="00DE0DBD">
            <w:pPr>
              <w:pBdr>
                <w:top w:val="nil"/>
                <w:left w:val="nil"/>
                <w:bottom w:val="nil"/>
                <w:right w:val="nil"/>
                <w:between w:val="nil"/>
              </w:pBdr>
              <w:rPr>
                <w:rFonts w:ascii="Arial" w:hAnsi="Arial" w:cs="Arial"/>
                <w:color w:val="000000"/>
              </w:rPr>
            </w:pPr>
            <w:r w:rsidRPr="00166F70">
              <w:rPr>
                <w:rFonts w:ascii="Arial" w:hAnsi="Arial" w:cs="Arial"/>
                <w:color w:val="000000"/>
              </w:rPr>
              <w:t>Kwalifikowana pierwsza pomoc/</w:t>
            </w:r>
            <w:r w:rsidRPr="00166F70">
              <w:rPr>
                <w:rFonts w:ascii="Arial" w:eastAsia="Arial" w:hAnsi="Arial" w:cs="Arial"/>
                <w:color w:val="000000"/>
                <w:sz w:val="18"/>
                <w:szCs w:val="18"/>
              </w:rPr>
              <w:t xml:space="preserve">Wstęp do ratownictwa </w:t>
            </w:r>
            <w:r w:rsidRPr="00166F70">
              <w:rPr>
                <w:rFonts w:ascii="Arial" w:eastAsia="Arial" w:hAnsi="Arial" w:cs="Arial"/>
                <w:color w:val="000000"/>
                <w:sz w:val="18"/>
                <w:szCs w:val="18"/>
              </w:rPr>
              <w:lastRenderedPageBreak/>
              <w:t>specjalistycznego</w:t>
            </w:r>
          </w:p>
        </w:tc>
        <w:tc>
          <w:tcPr>
            <w:tcW w:w="2126" w:type="dxa"/>
            <w:vAlign w:val="center"/>
          </w:tcPr>
          <w:p w14:paraId="49A82DE3"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lastRenderedPageBreak/>
              <w:t>Ćwiczenia</w:t>
            </w:r>
          </w:p>
        </w:tc>
        <w:tc>
          <w:tcPr>
            <w:tcW w:w="2551" w:type="dxa"/>
            <w:vAlign w:val="center"/>
          </w:tcPr>
          <w:p w14:paraId="53F52AF1"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50</w:t>
            </w:r>
          </w:p>
        </w:tc>
        <w:tc>
          <w:tcPr>
            <w:tcW w:w="2268" w:type="dxa"/>
            <w:vAlign w:val="center"/>
          </w:tcPr>
          <w:p w14:paraId="7F7D3258"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w:t>
            </w:r>
          </w:p>
        </w:tc>
      </w:tr>
      <w:tr w:rsidR="00F24483" w:rsidRPr="00166F70" w14:paraId="4C412284" w14:textId="77777777" w:rsidTr="00EF0856">
        <w:tc>
          <w:tcPr>
            <w:tcW w:w="2269" w:type="dxa"/>
          </w:tcPr>
          <w:p w14:paraId="2A468EAB"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Komunikacja kliniczna/Komunikowanie w ochronie zdrowia</w:t>
            </w:r>
          </w:p>
        </w:tc>
        <w:tc>
          <w:tcPr>
            <w:tcW w:w="2126" w:type="dxa"/>
            <w:vAlign w:val="center"/>
          </w:tcPr>
          <w:p w14:paraId="6FDC077E"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tc>
        <w:tc>
          <w:tcPr>
            <w:tcW w:w="2551" w:type="dxa"/>
            <w:vAlign w:val="center"/>
          </w:tcPr>
          <w:p w14:paraId="67185C27"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25</w:t>
            </w:r>
          </w:p>
        </w:tc>
        <w:tc>
          <w:tcPr>
            <w:tcW w:w="2268" w:type="dxa"/>
            <w:vAlign w:val="center"/>
          </w:tcPr>
          <w:p w14:paraId="2C9431A4"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617F12B0" w14:textId="77777777" w:rsidTr="00EF0856">
        <w:tc>
          <w:tcPr>
            <w:tcW w:w="2269" w:type="dxa"/>
          </w:tcPr>
          <w:p w14:paraId="79D5F5CB"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Żywieniowa profilaktyka chorób/Edukacja żywieniowa pacjentów</w:t>
            </w:r>
          </w:p>
        </w:tc>
        <w:tc>
          <w:tcPr>
            <w:tcW w:w="2126" w:type="dxa"/>
            <w:vAlign w:val="center"/>
          </w:tcPr>
          <w:p w14:paraId="204376C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tc>
        <w:tc>
          <w:tcPr>
            <w:tcW w:w="2551" w:type="dxa"/>
            <w:vAlign w:val="center"/>
          </w:tcPr>
          <w:p w14:paraId="57300728"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25</w:t>
            </w:r>
          </w:p>
        </w:tc>
        <w:tc>
          <w:tcPr>
            <w:tcW w:w="2268" w:type="dxa"/>
            <w:vAlign w:val="center"/>
          </w:tcPr>
          <w:p w14:paraId="688F6E15"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7783429B" w14:textId="77777777" w:rsidTr="00EF0856">
        <w:tc>
          <w:tcPr>
            <w:tcW w:w="2269" w:type="dxa"/>
          </w:tcPr>
          <w:p w14:paraId="62FCDBD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Samoobrona/Podstawy sportów walki</w:t>
            </w:r>
          </w:p>
        </w:tc>
        <w:tc>
          <w:tcPr>
            <w:tcW w:w="2126" w:type="dxa"/>
            <w:vAlign w:val="center"/>
          </w:tcPr>
          <w:p w14:paraId="198A3174"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tc>
        <w:tc>
          <w:tcPr>
            <w:tcW w:w="2551" w:type="dxa"/>
            <w:vAlign w:val="center"/>
          </w:tcPr>
          <w:p w14:paraId="6597F605"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30</w:t>
            </w:r>
          </w:p>
        </w:tc>
        <w:tc>
          <w:tcPr>
            <w:tcW w:w="2268" w:type="dxa"/>
            <w:vAlign w:val="center"/>
          </w:tcPr>
          <w:p w14:paraId="11C61794"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1,2</w:t>
            </w:r>
          </w:p>
        </w:tc>
      </w:tr>
      <w:tr w:rsidR="00F24483" w:rsidRPr="00166F70" w14:paraId="213495DE" w14:textId="77777777" w:rsidTr="00EF0856">
        <w:tc>
          <w:tcPr>
            <w:tcW w:w="2269" w:type="dxa"/>
          </w:tcPr>
          <w:p w14:paraId="019F3D3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Redukcja stresu w pracy ratownika medycznego/Metody i techniki radzenia sobie ze stresem</w:t>
            </w:r>
          </w:p>
        </w:tc>
        <w:tc>
          <w:tcPr>
            <w:tcW w:w="2126" w:type="dxa"/>
            <w:vAlign w:val="center"/>
          </w:tcPr>
          <w:p w14:paraId="54FBC855"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tc>
        <w:tc>
          <w:tcPr>
            <w:tcW w:w="2551" w:type="dxa"/>
            <w:vAlign w:val="center"/>
          </w:tcPr>
          <w:p w14:paraId="5A4159EB"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25</w:t>
            </w:r>
          </w:p>
        </w:tc>
        <w:tc>
          <w:tcPr>
            <w:tcW w:w="2268" w:type="dxa"/>
            <w:vAlign w:val="center"/>
          </w:tcPr>
          <w:p w14:paraId="1823670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248C8F1C" w14:textId="77777777" w:rsidTr="00EF0856">
        <w:tc>
          <w:tcPr>
            <w:tcW w:w="2269" w:type="dxa"/>
          </w:tcPr>
          <w:p w14:paraId="79663811"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Jednostki dyspozytorni medycznych w strukturach systemu Państwowego Ratownictwa Medycznego/Organizacja dyspozytorni medycznej jako systemu wspomagania i zarządzania zespołami ratownictwa</w:t>
            </w:r>
          </w:p>
        </w:tc>
        <w:tc>
          <w:tcPr>
            <w:tcW w:w="2126" w:type="dxa"/>
            <w:vAlign w:val="center"/>
          </w:tcPr>
          <w:p w14:paraId="6181DCE2"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tc>
        <w:tc>
          <w:tcPr>
            <w:tcW w:w="2551" w:type="dxa"/>
            <w:vAlign w:val="center"/>
          </w:tcPr>
          <w:p w14:paraId="4E03BBEB"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25</w:t>
            </w:r>
          </w:p>
        </w:tc>
        <w:tc>
          <w:tcPr>
            <w:tcW w:w="2268" w:type="dxa"/>
            <w:vAlign w:val="center"/>
          </w:tcPr>
          <w:p w14:paraId="004CFCD8"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3E284D80" w14:textId="77777777" w:rsidTr="00EF0856">
        <w:tc>
          <w:tcPr>
            <w:tcW w:w="2269" w:type="dxa"/>
          </w:tcPr>
          <w:p w14:paraId="3F5AF832"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Ból i jego leczenie/Opieka paliatywna</w:t>
            </w:r>
          </w:p>
        </w:tc>
        <w:tc>
          <w:tcPr>
            <w:tcW w:w="2126" w:type="dxa"/>
            <w:vAlign w:val="center"/>
          </w:tcPr>
          <w:p w14:paraId="1FF061EB" w14:textId="77777777" w:rsidR="00F24483" w:rsidRPr="00166F70" w:rsidRDefault="00DE0DBD">
            <w:pPr>
              <w:rPr>
                <w:rFonts w:ascii="Arial" w:eastAsia="Arial" w:hAnsi="Arial" w:cs="Arial"/>
                <w:sz w:val="18"/>
                <w:szCs w:val="18"/>
              </w:rPr>
            </w:pPr>
            <w:r w:rsidRPr="00166F70">
              <w:rPr>
                <w:rFonts w:ascii="Arial" w:eastAsia="Arial" w:hAnsi="Arial" w:cs="Arial"/>
                <w:sz w:val="18"/>
                <w:szCs w:val="18"/>
              </w:rPr>
              <w:t>Ćwiczenia</w:t>
            </w:r>
          </w:p>
        </w:tc>
        <w:tc>
          <w:tcPr>
            <w:tcW w:w="2551" w:type="dxa"/>
            <w:vAlign w:val="center"/>
          </w:tcPr>
          <w:p w14:paraId="63E94059"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25</w:t>
            </w:r>
          </w:p>
        </w:tc>
        <w:tc>
          <w:tcPr>
            <w:tcW w:w="2268" w:type="dxa"/>
            <w:vAlign w:val="center"/>
          </w:tcPr>
          <w:p w14:paraId="06567738" w14:textId="77777777" w:rsidR="00F24483" w:rsidRPr="00166F70" w:rsidRDefault="00DE0DBD">
            <w:pPr>
              <w:jc w:val="center"/>
              <w:rPr>
                <w:rFonts w:ascii="Arial" w:eastAsia="Arial" w:hAnsi="Arial" w:cs="Arial"/>
                <w:sz w:val="18"/>
                <w:szCs w:val="18"/>
              </w:rPr>
            </w:pPr>
            <w:r w:rsidRPr="00166F70">
              <w:rPr>
                <w:rFonts w:ascii="Arial" w:eastAsia="Arial" w:hAnsi="Arial" w:cs="Arial"/>
                <w:sz w:val="18"/>
                <w:szCs w:val="18"/>
              </w:rPr>
              <w:t>1</w:t>
            </w:r>
          </w:p>
        </w:tc>
      </w:tr>
      <w:tr w:rsidR="00F24483" w:rsidRPr="00166F70" w14:paraId="3536AEF2" w14:textId="77777777" w:rsidTr="00EF0856">
        <w:trPr>
          <w:trHeight w:val="458"/>
        </w:trPr>
        <w:tc>
          <w:tcPr>
            <w:tcW w:w="4395" w:type="dxa"/>
            <w:gridSpan w:val="2"/>
            <w:vAlign w:val="center"/>
          </w:tcPr>
          <w:p w14:paraId="2B31FD25" w14:textId="77777777" w:rsidR="00F24483" w:rsidRPr="00166F70" w:rsidRDefault="00DE0DBD">
            <w:pPr>
              <w:rPr>
                <w:rFonts w:ascii="Arial" w:eastAsia="Arial" w:hAnsi="Arial" w:cs="Arial"/>
                <w:b/>
                <w:sz w:val="18"/>
                <w:szCs w:val="18"/>
              </w:rPr>
            </w:pPr>
            <w:r w:rsidRPr="00166F70">
              <w:rPr>
                <w:rFonts w:ascii="Arial" w:eastAsia="Arial" w:hAnsi="Arial" w:cs="Arial"/>
                <w:b/>
                <w:sz w:val="18"/>
                <w:szCs w:val="18"/>
              </w:rPr>
              <w:t>Razem:</w:t>
            </w:r>
          </w:p>
        </w:tc>
        <w:tc>
          <w:tcPr>
            <w:tcW w:w="2551" w:type="dxa"/>
            <w:vAlign w:val="center"/>
          </w:tcPr>
          <w:p w14:paraId="37C93F85"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585</w:t>
            </w:r>
          </w:p>
        </w:tc>
        <w:tc>
          <w:tcPr>
            <w:tcW w:w="2268" w:type="dxa"/>
            <w:vAlign w:val="center"/>
          </w:tcPr>
          <w:p w14:paraId="3E96AB4E"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23,4</w:t>
            </w:r>
          </w:p>
        </w:tc>
      </w:tr>
    </w:tbl>
    <w:p w14:paraId="0DE24B11" w14:textId="77777777" w:rsidR="00F24483" w:rsidRPr="00166F70" w:rsidRDefault="00F24483">
      <w:pPr>
        <w:jc w:val="both"/>
        <w:rPr>
          <w:rFonts w:ascii="Arial" w:eastAsia="Arial" w:hAnsi="Arial" w:cs="Arial"/>
          <w:b/>
          <w:sz w:val="18"/>
          <w:szCs w:val="18"/>
        </w:rPr>
      </w:pPr>
    </w:p>
    <w:p w14:paraId="3D6673CA" w14:textId="77777777" w:rsidR="00F24483" w:rsidRPr="00166F70" w:rsidRDefault="00DE0DBD">
      <w:pPr>
        <w:jc w:val="both"/>
        <w:rPr>
          <w:rFonts w:ascii="Arial" w:eastAsia="Arial" w:hAnsi="Arial" w:cs="Arial"/>
          <w:sz w:val="18"/>
          <w:szCs w:val="18"/>
        </w:rPr>
      </w:pPr>
      <w:r w:rsidRPr="00166F70">
        <w:rPr>
          <w:rFonts w:ascii="Arial" w:eastAsia="Arial" w:hAnsi="Arial" w:cs="Arial"/>
          <w:sz w:val="18"/>
          <w:szCs w:val="18"/>
        </w:rPr>
        <w:t># zajęcia dostępne w języku polskim i angielskim</w:t>
      </w:r>
    </w:p>
    <w:p w14:paraId="1E74D118" w14:textId="77777777" w:rsidR="00F24483" w:rsidRPr="00166F70" w:rsidRDefault="00F24483">
      <w:pPr>
        <w:jc w:val="both"/>
        <w:rPr>
          <w:rFonts w:ascii="Arial" w:eastAsia="Arial" w:hAnsi="Arial" w:cs="Arial"/>
          <w:b/>
          <w:sz w:val="18"/>
          <w:szCs w:val="18"/>
        </w:rPr>
      </w:pPr>
    </w:p>
    <w:p w14:paraId="02864EDA" w14:textId="77777777" w:rsidR="00F24483" w:rsidRPr="00166F70" w:rsidRDefault="00DE0DBD">
      <w:pPr>
        <w:jc w:val="both"/>
        <w:rPr>
          <w:rFonts w:ascii="Arial" w:eastAsia="Arial" w:hAnsi="Arial" w:cs="Arial"/>
          <w:b/>
          <w:sz w:val="18"/>
          <w:szCs w:val="18"/>
        </w:rPr>
      </w:pPr>
      <w:r w:rsidRPr="00166F70">
        <w:rPr>
          <w:rFonts w:ascii="Arial" w:eastAsia="Arial" w:hAnsi="Arial" w:cs="Arial"/>
          <w:b/>
          <w:sz w:val="18"/>
          <w:szCs w:val="18"/>
        </w:rPr>
        <w:t xml:space="preserve">Liczba deficytu punktów ECTS po poszczególnych semestrach </w:t>
      </w:r>
    </w:p>
    <w:tbl>
      <w:tblPr>
        <w:tblStyle w:val="afb"/>
        <w:tblW w:w="61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0"/>
        <w:gridCol w:w="3071"/>
      </w:tblGrid>
      <w:tr w:rsidR="00F24483" w:rsidRPr="00166F70" w14:paraId="74D80B40" w14:textId="77777777">
        <w:tc>
          <w:tcPr>
            <w:tcW w:w="3070" w:type="dxa"/>
            <w:tcBorders>
              <w:top w:val="single" w:sz="4" w:space="0" w:color="000000"/>
              <w:left w:val="single" w:sz="4" w:space="0" w:color="000000"/>
              <w:bottom w:val="single" w:sz="4" w:space="0" w:color="000000"/>
              <w:right w:val="single" w:sz="4" w:space="0" w:color="000000"/>
            </w:tcBorders>
            <w:vAlign w:val="center"/>
          </w:tcPr>
          <w:p w14:paraId="758BBF75"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Semestr</w:t>
            </w:r>
          </w:p>
        </w:tc>
        <w:tc>
          <w:tcPr>
            <w:tcW w:w="3071" w:type="dxa"/>
            <w:tcBorders>
              <w:top w:val="single" w:sz="4" w:space="0" w:color="000000"/>
              <w:left w:val="single" w:sz="4" w:space="0" w:color="000000"/>
              <w:bottom w:val="single" w:sz="4" w:space="0" w:color="000000"/>
              <w:right w:val="single" w:sz="4" w:space="0" w:color="000000"/>
            </w:tcBorders>
            <w:vAlign w:val="center"/>
          </w:tcPr>
          <w:p w14:paraId="0D3CE98A" w14:textId="77777777" w:rsidR="00F24483" w:rsidRPr="00166F70" w:rsidRDefault="00DE0DBD">
            <w:pPr>
              <w:jc w:val="center"/>
              <w:rPr>
                <w:rFonts w:ascii="Arial" w:eastAsia="Arial" w:hAnsi="Arial" w:cs="Arial"/>
                <w:b/>
                <w:sz w:val="18"/>
                <w:szCs w:val="18"/>
              </w:rPr>
            </w:pPr>
            <w:r w:rsidRPr="00166F70">
              <w:rPr>
                <w:rFonts w:ascii="Arial" w:eastAsia="Arial" w:hAnsi="Arial" w:cs="Arial"/>
                <w:b/>
                <w:sz w:val="18"/>
                <w:szCs w:val="18"/>
              </w:rPr>
              <w:t>Dopuszczalny deficyt punktów po semestrze</w:t>
            </w:r>
          </w:p>
        </w:tc>
      </w:tr>
      <w:tr w:rsidR="00F24483" w:rsidRPr="00166F70" w14:paraId="729EA937" w14:textId="77777777" w:rsidTr="00EF0856">
        <w:trPr>
          <w:trHeight w:val="380"/>
        </w:trPr>
        <w:tc>
          <w:tcPr>
            <w:tcW w:w="3070" w:type="dxa"/>
            <w:tcBorders>
              <w:top w:val="single" w:sz="4" w:space="0" w:color="000000"/>
              <w:left w:val="single" w:sz="4" w:space="0" w:color="000000"/>
              <w:bottom w:val="single" w:sz="4" w:space="0" w:color="000000"/>
              <w:right w:val="single" w:sz="4" w:space="0" w:color="000000"/>
            </w:tcBorders>
            <w:vAlign w:val="center"/>
          </w:tcPr>
          <w:p w14:paraId="1F349854" w14:textId="77777777" w:rsidR="00F24483" w:rsidRPr="00166F70" w:rsidRDefault="00DE0DBD" w:rsidP="00EF0856">
            <w:pPr>
              <w:jc w:val="center"/>
              <w:rPr>
                <w:rFonts w:ascii="Arial" w:eastAsia="Arial" w:hAnsi="Arial" w:cs="Arial"/>
                <w:sz w:val="18"/>
                <w:szCs w:val="18"/>
              </w:rPr>
            </w:pPr>
            <w:r w:rsidRPr="00166F70">
              <w:rPr>
                <w:rFonts w:ascii="Arial" w:eastAsia="Arial" w:hAnsi="Arial" w:cs="Arial"/>
                <w:sz w:val="18"/>
                <w:szCs w:val="18"/>
              </w:rPr>
              <w:t>po I semestrze</w:t>
            </w:r>
          </w:p>
        </w:tc>
        <w:tc>
          <w:tcPr>
            <w:tcW w:w="3071" w:type="dxa"/>
            <w:tcBorders>
              <w:top w:val="single" w:sz="4" w:space="0" w:color="000000"/>
              <w:left w:val="single" w:sz="4" w:space="0" w:color="000000"/>
              <w:bottom w:val="single" w:sz="4" w:space="0" w:color="000000"/>
              <w:right w:val="single" w:sz="4" w:space="0" w:color="000000"/>
            </w:tcBorders>
            <w:vAlign w:val="center"/>
          </w:tcPr>
          <w:p w14:paraId="3FC48E94" w14:textId="77777777" w:rsidR="00F24483" w:rsidRPr="00166F70" w:rsidRDefault="00DE0DBD" w:rsidP="00EF0856">
            <w:pPr>
              <w:jc w:val="center"/>
              <w:rPr>
                <w:rFonts w:ascii="Arial" w:eastAsia="Arial" w:hAnsi="Arial" w:cs="Arial"/>
                <w:sz w:val="18"/>
                <w:szCs w:val="18"/>
              </w:rPr>
            </w:pPr>
            <w:r w:rsidRPr="00166F70">
              <w:rPr>
                <w:rFonts w:ascii="Arial" w:eastAsia="Arial" w:hAnsi="Arial" w:cs="Arial"/>
                <w:sz w:val="18"/>
                <w:szCs w:val="18"/>
              </w:rPr>
              <w:t>8 punktów</w:t>
            </w:r>
          </w:p>
        </w:tc>
      </w:tr>
      <w:tr w:rsidR="00F24483" w:rsidRPr="00166F70" w14:paraId="285FD6EE" w14:textId="77777777" w:rsidTr="00EF0856">
        <w:trPr>
          <w:trHeight w:val="348"/>
        </w:trPr>
        <w:tc>
          <w:tcPr>
            <w:tcW w:w="3070" w:type="dxa"/>
            <w:tcBorders>
              <w:top w:val="single" w:sz="4" w:space="0" w:color="000000"/>
              <w:left w:val="single" w:sz="4" w:space="0" w:color="000000"/>
              <w:bottom w:val="single" w:sz="4" w:space="0" w:color="000000"/>
              <w:right w:val="single" w:sz="4" w:space="0" w:color="000000"/>
            </w:tcBorders>
            <w:vAlign w:val="center"/>
          </w:tcPr>
          <w:p w14:paraId="4BCEA0EF" w14:textId="77777777" w:rsidR="00F24483" w:rsidRPr="00166F70" w:rsidRDefault="00DE0DBD" w:rsidP="00EF0856">
            <w:pPr>
              <w:jc w:val="center"/>
              <w:rPr>
                <w:rFonts w:ascii="Arial" w:eastAsia="Arial" w:hAnsi="Arial" w:cs="Arial"/>
                <w:sz w:val="18"/>
                <w:szCs w:val="18"/>
              </w:rPr>
            </w:pPr>
            <w:r w:rsidRPr="00166F70">
              <w:rPr>
                <w:rFonts w:ascii="Arial" w:eastAsia="Arial" w:hAnsi="Arial" w:cs="Arial"/>
                <w:sz w:val="18"/>
                <w:szCs w:val="18"/>
              </w:rPr>
              <w:t>po II semestrze</w:t>
            </w:r>
          </w:p>
        </w:tc>
        <w:tc>
          <w:tcPr>
            <w:tcW w:w="3071" w:type="dxa"/>
            <w:tcBorders>
              <w:top w:val="single" w:sz="4" w:space="0" w:color="000000"/>
              <w:left w:val="single" w:sz="4" w:space="0" w:color="000000"/>
              <w:bottom w:val="single" w:sz="4" w:space="0" w:color="000000"/>
              <w:right w:val="single" w:sz="4" w:space="0" w:color="000000"/>
            </w:tcBorders>
            <w:vAlign w:val="center"/>
          </w:tcPr>
          <w:p w14:paraId="5100D7B3" w14:textId="77777777" w:rsidR="00F24483" w:rsidRPr="00166F70" w:rsidRDefault="00DE0DBD" w:rsidP="00EF0856">
            <w:pPr>
              <w:jc w:val="center"/>
              <w:rPr>
                <w:rFonts w:ascii="Arial" w:eastAsia="Arial" w:hAnsi="Arial" w:cs="Arial"/>
                <w:sz w:val="18"/>
                <w:szCs w:val="18"/>
              </w:rPr>
            </w:pPr>
            <w:r w:rsidRPr="00166F70">
              <w:rPr>
                <w:rFonts w:ascii="Arial" w:eastAsia="Arial" w:hAnsi="Arial" w:cs="Arial"/>
                <w:sz w:val="18"/>
                <w:szCs w:val="18"/>
              </w:rPr>
              <w:t>12 punktów</w:t>
            </w:r>
          </w:p>
        </w:tc>
      </w:tr>
      <w:tr w:rsidR="00F24483" w:rsidRPr="00166F70" w14:paraId="2F168BD8" w14:textId="77777777" w:rsidTr="00EF0856">
        <w:trPr>
          <w:trHeight w:val="348"/>
        </w:trPr>
        <w:tc>
          <w:tcPr>
            <w:tcW w:w="3070" w:type="dxa"/>
            <w:tcBorders>
              <w:top w:val="single" w:sz="4" w:space="0" w:color="000000"/>
              <w:left w:val="single" w:sz="4" w:space="0" w:color="000000"/>
              <w:bottom w:val="single" w:sz="4" w:space="0" w:color="000000"/>
              <w:right w:val="single" w:sz="4" w:space="0" w:color="000000"/>
            </w:tcBorders>
            <w:vAlign w:val="center"/>
          </w:tcPr>
          <w:p w14:paraId="7FC52752" w14:textId="77777777" w:rsidR="00F24483" w:rsidRPr="00166F70" w:rsidRDefault="00DE0DBD" w:rsidP="00EF0856">
            <w:pPr>
              <w:jc w:val="center"/>
              <w:rPr>
                <w:rFonts w:ascii="Arial" w:eastAsia="Arial" w:hAnsi="Arial" w:cs="Arial"/>
                <w:sz w:val="18"/>
                <w:szCs w:val="18"/>
              </w:rPr>
            </w:pPr>
            <w:r w:rsidRPr="00166F70">
              <w:rPr>
                <w:rFonts w:ascii="Arial" w:eastAsia="Arial" w:hAnsi="Arial" w:cs="Arial"/>
                <w:sz w:val="18"/>
                <w:szCs w:val="18"/>
              </w:rPr>
              <w:t>po III semestrze</w:t>
            </w:r>
          </w:p>
        </w:tc>
        <w:tc>
          <w:tcPr>
            <w:tcW w:w="3071" w:type="dxa"/>
            <w:tcBorders>
              <w:top w:val="single" w:sz="4" w:space="0" w:color="000000"/>
              <w:left w:val="single" w:sz="4" w:space="0" w:color="000000"/>
              <w:bottom w:val="single" w:sz="4" w:space="0" w:color="000000"/>
              <w:right w:val="single" w:sz="4" w:space="0" w:color="000000"/>
            </w:tcBorders>
            <w:vAlign w:val="center"/>
          </w:tcPr>
          <w:p w14:paraId="49828434" w14:textId="77777777" w:rsidR="00F24483" w:rsidRPr="00166F70" w:rsidRDefault="00DE0DBD" w:rsidP="00EF0856">
            <w:pPr>
              <w:jc w:val="center"/>
              <w:rPr>
                <w:rFonts w:ascii="Arial" w:eastAsia="Arial" w:hAnsi="Arial" w:cs="Arial"/>
                <w:sz w:val="18"/>
                <w:szCs w:val="18"/>
              </w:rPr>
            </w:pPr>
            <w:r w:rsidRPr="00166F70">
              <w:rPr>
                <w:rFonts w:ascii="Arial" w:eastAsia="Arial" w:hAnsi="Arial" w:cs="Arial"/>
                <w:sz w:val="18"/>
                <w:szCs w:val="18"/>
              </w:rPr>
              <w:t>18 punktów</w:t>
            </w:r>
          </w:p>
        </w:tc>
      </w:tr>
      <w:tr w:rsidR="00F24483" w:rsidRPr="00166F70" w14:paraId="57CB6C60" w14:textId="77777777" w:rsidTr="00EF0856">
        <w:trPr>
          <w:trHeight w:val="348"/>
        </w:trPr>
        <w:tc>
          <w:tcPr>
            <w:tcW w:w="3070" w:type="dxa"/>
            <w:tcBorders>
              <w:top w:val="single" w:sz="4" w:space="0" w:color="000000"/>
              <w:left w:val="single" w:sz="4" w:space="0" w:color="000000"/>
              <w:bottom w:val="single" w:sz="4" w:space="0" w:color="000000"/>
              <w:right w:val="single" w:sz="4" w:space="0" w:color="000000"/>
            </w:tcBorders>
            <w:vAlign w:val="center"/>
          </w:tcPr>
          <w:p w14:paraId="0EFFA5DA" w14:textId="77777777" w:rsidR="00F24483" w:rsidRPr="00166F70" w:rsidRDefault="00DE0DBD" w:rsidP="00EF0856">
            <w:pPr>
              <w:jc w:val="center"/>
              <w:rPr>
                <w:rFonts w:ascii="Arial" w:eastAsia="Arial" w:hAnsi="Arial" w:cs="Arial"/>
                <w:sz w:val="18"/>
                <w:szCs w:val="18"/>
              </w:rPr>
            </w:pPr>
            <w:r w:rsidRPr="00166F70">
              <w:rPr>
                <w:rFonts w:ascii="Arial" w:eastAsia="Arial" w:hAnsi="Arial" w:cs="Arial"/>
                <w:sz w:val="18"/>
                <w:szCs w:val="18"/>
              </w:rPr>
              <w:t>po IV semestrze</w:t>
            </w:r>
          </w:p>
        </w:tc>
        <w:tc>
          <w:tcPr>
            <w:tcW w:w="3071" w:type="dxa"/>
            <w:tcBorders>
              <w:top w:val="single" w:sz="4" w:space="0" w:color="000000"/>
              <w:left w:val="single" w:sz="4" w:space="0" w:color="000000"/>
              <w:bottom w:val="single" w:sz="4" w:space="0" w:color="000000"/>
              <w:right w:val="single" w:sz="4" w:space="0" w:color="000000"/>
            </w:tcBorders>
            <w:vAlign w:val="center"/>
          </w:tcPr>
          <w:p w14:paraId="008A6182" w14:textId="77777777" w:rsidR="00F24483" w:rsidRPr="00166F70" w:rsidRDefault="00DE0DBD" w:rsidP="00EF0856">
            <w:pPr>
              <w:jc w:val="center"/>
              <w:rPr>
                <w:rFonts w:ascii="Arial" w:eastAsia="Arial" w:hAnsi="Arial" w:cs="Arial"/>
                <w:sz w:val="18"/>
                <w:szCs w:val="18"/>
              </w:rPr>
            </w:pPr>
            <w:r w:rsidRPr="00166F70">
              <w:rPr>
                <w:rFonts w:ascii="Arial" w:eastAsia="Arial" w:hAnsi="Arial" w:cs="Arial"/>
                <w:sz w:val="18"/>
                <w:szCs w:val="18"/>
              </w:rPr>
              <w:t>13 punktów</w:t>
            </w:r>
          </w:p>
        </w:tc>
      </w:tr>
      <w:tr w:rsidR="00F24483" w:rsidRPr="00166F70" w14:paraId="4E0D9427" w14:textId="77777777" w:rsidTr="00EF0856">
        <w:trPr>
          <w:trHeight w:val="348"/>
        </w:trPr>
        <w:tc>
          <w:tcPr>
            <w:tcW w:w="3070" w:type="dxa"/>
            <w:tcBorders>
              <w:top w:val="single" w:sz="4" w:space="0" w:color="000000"/>
              <w:left w:val="single" w:sz="4" w:space="0" w:color="000000"/>
              <w:bottom w:val="single" w:sz="4" w:space="0" w:color="000000"/>
              <w:right w:val="single" w:sz="4" w:space="0" w:color="000000"/>
            </w:tcBorders>
            <w:vAlign w:val="center"/>
          </w:tcPr>
          <w:p w14:paraId="320988E7" w14:textId="77777777" w:rsidR="00F24483" w:rsidRPr="00166F70" w:rsidRDefault="00DE0DBD" w:rsidP="00EF0856">
            <w:pPr>
              <w:jc w:val="center"/>
              <w:rPr>
                <w:rFonts w:ascii="Arial" w:eastAsia="Arial" w:hAnsi="Arial" w:cs="Arial"/>
                <w:sz w:val="18"/>
                <w:szCs w:val="18"/>
              </w:rPr>
            </w:pPr>
            <w:r w:rsidRPr="00166F70">
              <w:rPr>
                <w:rFonts w:ascii="Arial" w:eastAsia="Arial" w:hAnsi="Arial" w:cs="Arial"/>
                <w:sz w:val="18"/>
                <w:szCs w:val="18"/>
              </w:rPr>
              <w:t>po V semestrze</w:t>
            </w:r>
          </w:p>
        </w:tc>
        <w:tc>
          <w:tcPr>
            <w:tcW w:w="3071" w:type="dxa"/>
            <w:tcBorders>
              <w:top w:val="single" w:sz="4" w:space="0" w:color="000000"/>
              <w:left w:val="single" w:sz="4" w:space="0" w:color="000000"/>
              <w:bottom w:val="single" w:sz="4" w:space="0" w:color="000000"/>
              <w:right w:val="single" w:sz="4" w:space="0" w:color="000000"/>
            </w:tcBorders>
            <w:vAlign w:val="center"/>
          </w:tcPr>
          <w:p w14:paraId="32D5C5AF" w14:textId="77777777" w:rsidR="00F24483" w:rsidRPr="00166F70" w:rsidRDefault="00DE0DBD" w:rsidP="00EF0856">
            <w:pPr>
              <w:jc w:val="center"/>
              <w:rPr>
                <w:rFonts w:ascii="Arial" w:eastAsia="Arial" w:hAnsi="Arial" w:cs="Arial"/>
                <w:sz w:val="18"/>
                <w:szCs w:val="18"/>
              </w:rPr>
            </w:pPr>
            <w:r w:rsidRPr="00166F70">
              <w:rPr>
                <w:rFonts w:ascii="Arial" w:eastAsia="Arial" w:hAnsi="Arial" w:cs="Arial"/>
                <w:sz w:val="18"/>
                <w:szCs w:val="18"/>
              </w:rPr>
              <w:t>8 punktów</w:t>
            </w:r>
          </w:p>
        </w:tc>
      </w:tr>
      <w:tr w:rsidR="00F24483" w:rsidRPr="00166F70" w14:paraId="349245AC" w14:textId="77777777" w:rsidTr="00EF0856">
        <w:trPr>
          <w:trHeight w:val="348"/>
        </w:trPr>
        <w:tc>
          <w:tcPr>
            <w:tcW w:w="3070" w:type="dxa"/>
            <w:tcBorders>
              <w:top w:val="single" w:sz="4" w:space="0" w:color="000000"/>
              <w:left w:val="single" w:sz="4" w:space="0" w:color="000000"/>
              <w:bottom w:val="single" w:sz="4" w:space="0" w:color="000000"/>
              <w:right w:val="single" w:sz="4" w:space="0" w:color="000000"/>
            </w:tcBorders>
            <w:vAlign w:val="center"/>
          </w:tcPr>
          <w:p w14:paraId="79F9843D" w14:textId="77777777" w:rsidR="00F24483" w:rsidRPr="00166F70" w:rsidRDefault="00DE0DBD" w:rsidP="00EF0856">
            <w:pPr>
              <w:jc w:val="center"/>
              <w:rPr>
                <w:rFonts w:ascii="Arial" w:eastAsia="Arial" w:hAnsi="Arial" w:cs="Arial"/>
                <w:sz w:val="18"/>
                <w:szCs w:val="18"/>
              </w:rPr>
            </w:pPr>
            <w:r w:rsidRPr="00166F70">
              <w:rPr>
                <w:rFonts w:ascii="Arial" w:eastAsia="Arial" w:hAnsi="Arial" w:cs="Arial"/>
                <w:sz w:val="18"/>
                <w:szCs w:val="18"/>
              </w:rPr>
              <w:t>po VI semestrze</w:t>
            </w:r>
          </w:p>
        </w:tc>
        <w:tc>
          <w:tcPr>
            <w:tcW w:w="3071" w:type="dxa"/>
            <w:tcBorders>
              <w:top w:val="single" w:sz="4" w:space="0" w:color="000000"/>
              <w:left w:val="single" w:sz="4" w:space="0" w:color="000000"/>
              <w:bottom w:val="single" w:sz="4" w:space="0" w:color="000000"/>
              <w:right w:val="single" w:sz="4" w:space="0" w:color="000000"/>
            </w:tcBorders>
            <w:vAlign w:val="center"/>
          </w:tcPr>
          <w:p w14:paraId="745323D3" w14:textId="77777777" w:rsidR="00F24483" w:rsidRPr="00166F70" w:rsidRDefault="00DE0DBD" w:rsidP="00EF0856">
            <w:pPr>
              <w:jc w:val="center"/>
              <w:rPr>
                <w:rFonts w:ascii="Arial" w:eastAsia="Arial" w:hAnsi="Arial" w:cs="Arial"/>
                <w:sz w:val="18"/>
                <w:szCs w:val="18"/>
              </w:rPr>
            </w:pPr>
            <w:r w:rsidRPr="00166F70">
              <w:rPr>
                <w:rFonts w:ascii="Arial" w:eastAsia="Arial" w:hAnsi="Arial" w:cs="Arial"/>
                <w:sz w:val="18"/>
                <w:szCs w:val="18"/>
              </w:rPr>
              <w:t>0 punktów</w:t>
            </w:r>
          </w:p>
        </w:tc>
      </w:tr>
    </w:tbl>
    <w:p w14:paraId="6A87A03D" w14:textId="77777777" w:rsidR="00F24483" w:rsidRPr="00166F70" w:rsidRDefault="00F24483">
      <w:pPr>
        <w:spacing w:before="240"/>
        <w:jc w:val="both"/>
        <w:rPr>
          <w:rFonts w:ascii="Arial" w:eastAsia="Arial" w:hAnsi="Arial" w:cs="Arial"/>
          <w:sz w:val="18"/>
          <w:szCs w:val="18"/>
        </w:rPr>
      </w:pPr>
    </w:p>
    <w:sectPr w:rsidR="00F24483" w:rsidRPr="00166F70">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15467" w14:textId="77777777" w:rsidR="00973987" w:rsidRDefault="00973987">
      <w:pPr>
        <w:spacing w:line="240" w:lineRule="auto"/>
      </w:pPr>
      <w:r>
        <w:separator/>
      </w:r>
    </w:p>
  </w:endnote>
  <w:endnote w:type="continuationSeparator" w:id="0">
    <w:p w14:paraId="7B39DFFA" w14:textId="77777777" w:rsidR="00973987" w:rsidRDefault="009739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altName w:val="Symbol"/>
    <w:charset w:val="EE"/>
    <w:family w:val="roman"/>
    <w:pitch w:val="variable"/>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BA142" w14:textId="77777777" w:rsidR="003C5DF5" w:rsidRDefault="003C5DF5">
    <w:pPr>
      <w:pBdr>
        <w:top w:val="nil"/>
        <w:left w:val="nil"/>
        <w:bottom w:val="nil"/>
        <w:right w:val="nil"/>
        <w:between w:val="nil"/>
      </w:pBdr>
      <w:tabs>
        <w:tab w:val="center" w:pos="4536"/>
        <w:tab w:val="right" w:pos="9072"/>
      </w:tabs>
      <w:spacing w:line="240" w:lineRule="auto"/>
      <w:jc w:val="right"/>
      <w:rPr>
        <w:color w:val="000000"/>
      </w:rPr>
    </w:pPr>
    <w:r>
      <w:rPr>
        <w:color w:val="000000"/>
      </w:rPr>
      <w:fldChar w:fldCharType="begin"/>
    </w:r>
    <w:r>
      <w:rPr>
        <w:color w:val="000000"/>
      </w:rPr>
      <w:instrText>PAGE</w:instrText>
    </w:r>
    <w:r>
      <w:rPr>
        <w:color w:val="000000"/>
      </w:rPr>
      <w:fldChar w:fldCharType="separate"/>
    </w:r>
    <w:r w:rsidR="00BB3DB5">
      <w:rPr>
        <w:noProof/>
        <w:color w:val="000000"/>
      </w:rPr>
      <w:t>2</w:t>
    </w:r>
    <w:r>
      <w:rPr>
        <w:color w:val="000000"/>
      </w:rPr>
      <w:fldChar w:fldCharType="end"/>
    </w:r>
  </w:p>
  <w:p w14:paraId="16162ED4" w14:textId="77777777" w:rsidR="003C5DF5" w:rsidRDefault="003C5DF5">
    <w:pPr>
      <w:pBdr>
        <w:top w:val="nil"/>
        <w:left w:val="nil"/>
        <w:bottom w:val="nil"/>
        <w:right w:val="nil"/>
        <w:between w:val="nil"/>
      </w:pBdr>
      <w:tabs>
        <w:tab w:val="center" w:pos="4536"/>
        <w:tab w:val="right" w:pos="9072"/>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1D978" w14:textId="77777777" w:rsidR="003C5DF5" w:rsidRDefault="003C5DF5">
    <w:pPr>
      <w:pBdr>
        <w:top w:val="nil"/>
        <w:left w:val="nil"/>
        <w:bottom w:val="nil"/>
        <w:right w:val="nil"/>
        <w:between w:val="nil"/>
      </w:pBdr>
      <w:tabs>
        <w:tab w:val="center" w:pos="4536"/>
        <w:tab w:val="right" w:pos="9072"/>
      </w:tabs>
      <w:spacing w:line="240" w:lineRule="auto"/>
      <w:jc w:val="right"/>
      <w:rPr>
        <w:color w:val="000000"/>
      </w:rPr>
    </w:pPr>
  </w:p>
  <w:p w14:paraId="59208950" w14:textId="77777777" w:rsidR="003C5DF5" w:rsidRDefault="003C5DF5">
    <w:pPr>
      <w:pBdr>
        <w:top w:val="nil"/>
        <w:left w:val="nil"/>
        <w:bottom w:val="nil"/>
        <w:right w:val="nil"/>
        <w:between w:val="nil"/>
      </w:pBdr>
      <w:tabs>
        <w:tab w:val="center" w:pos="4536"/>
        <w:tab w:val="right" w:pos="9072"/>
      </w:tabs>
      <w:spacing w:line="240" w:lineRule="auto"/>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4F7B5E" w14:textId="77777777" w:rsidR="00973987" w:rsidRDefault="00973987">
      <w:pPr>
        <w:spacing w:line="240" w:lineRule="auto"/>
      </w:pPr>
      <w:r>
        <w:separator/>
      </w:r>
    </w:p>
  </w:footnote>
  <w:footnote w:type="continuationSeparator" w:id="0">
    <w:p w14:paraId="681C680C" w14:textId="77777777" w:rsidR="00973987" w:rsidRDefault="009739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FA04B" w14:textId="77777777" w:rsidR="003C5DF5" w:rsidRDefault="003C5DF5">
    <w:pPr>
      <w:keepNext/>
      <w:pBdr>
        <w:top w:val="nil"/>
        <w:left w:val="nil"/>
        <w:bottom w:val="nil"/>
        <w:right w:val="nil"/>
        <w:between w:val="nil"/>
      </w:pBdr>
      <w:spacing w:before="240" w:after="120"/>
      <w:rPr>
        <w:color w:val="000000"/>
      </w:rPr>
    </w:pPr>
  </w:p>
  <w:p w14:paraId="40353703" w14:textId="77777777" w:rsidR="003C5DF5" w:rsidRDefault="003C5D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676D"/>
    <w:multiLevelType w:val="multilevel"/>
    <w:tmpl w:val="33E089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BB3E81"/>
    <w:multiLevelType w:val="multilevel"/>
    <w:tmpl w:val="5262C9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2C19A7"/>
    <w:multiLevelType w:val="multilevel"/>
    <w:tmpl w:val="980C6A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781889"/>
    <w:multiLevelType w:val="multilevel"/>
    <w:tmpl w:val="ECDA02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30624E8"/>
    <w:multiLevelType w:val="multilevel"/>
    <w:tmpl w:val="0AD4BF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30F7B94"/>
    <w:multiLevelType w:val="multilevel"/>
    <w:tmpl w:val="4B1616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343470A"/>
    <w:multiLevelType w:val="multilevel"/>
    <w:tmpl w:val="338005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35747AC"/>
    <w:multiLevelType w:val="multilevel"/>
    <w:tmpl w:val="9C92F7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28109C"/>
    <w:multiLevelType w:val="multilevel"/>
    <w:tmpl w:val="C654406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85B46A7"/>
    <w:multiLevelType w:val="multilevel"/>
    <w:tmpl w:val="4F06FE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85E2584"/>
    <w:multiLevelType w:val="multilevel"/>
    <w:tmpl w:val="EEDE4D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0F20DF"/>
    <w:multiLevelType w:val="multilevel"/>
    <w:tmpl w:val="902EBE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0A40689D"/>
    <w:multiLevelType w:val="multilevel"/>
    <w:tmpl w:val="34E245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A8672DC"/>
    <w:multiLevelType w:val="multilevel"/>
    <w:tmpl w:val="74823A2A"/>
    <w:lvl w:ilvl="0">
      <w:start w:val="1"/>
      <w:numFmt w:val="decimal"/>
      <w:lvlText w:val="%1."/>
      <w:lvlJc w:val="left"/>
      <w:pPr>
        <w:ind w:left="1038" w:hanging="360"/>
      </w:pPr>
    </w:lvl>
    <w:lvl w:ilvl="1">
      <w:start w:val="1"/>
      <w:numFmt w:val="lowerLetter"/>
      <w:lvlText w:val="%2."/>
      <w:lvlJc w:val="left"/>
      <w:pPr>
        <w:ind w:left="1758" w:hanging="360"/>
      </w:pPr>
    </w:lvl>
    <w:lvl w:ilvl="2">
      <w:start w:val="1"/>
      <w:numFmt w:val="lowerRoman"/>
      <w:lvlText w:val="%3."/>
      <w:lvlJc w:val="right"/>
      <w:pPr>
        <w:ind w:left="2478" w:hanging="180"/>
      </w:pPr>
    </w:lvl>
    <w:lvl w:ilvl="3">
      <w:start w:val="1"/>
      <w:numFmt w:val="decimal"/>
      <w:lvlText w:val="%4."/>
      <w:lvlJc w:val="left"/>
      <w:pPr>
        <w:ind w:left="3198" w:hanging="360"/>
      </w:pPr>
    </w:lvl>
    <w:lvl w:ilvl="4">
      <w:start w:val="1"/>
      <w:numFmt w:val="lowerLetter"/>
      <w:lvlText w:val="%5."/>
      <w:lvlJc w:val="left"/>
      <w:pPr>
        <w:ind w:left="3918" w:hanging="360"/>
      </w:pPr>
    </w:lvl>
    <w:lvl w:ilvl="5">
      <w:start w:val="1"/>
      <w:numFmt w:val="lowerRoman"/>
      <w:lvlText w:val="%6."/>
      <w:lvlJc w:val="right"/>
      <w:pPr>
        <w:ind w:left="4638" w:hanging="180"/>
      </w:pPr>
    </w:lvl>
    <w:lvl w:ilvl="6">
      <w:start w:val="1"/>
      <w:numFmt w:val="decimal"/>
      <w:lvlText w:val="%7."/>
      <w:lvlJc w:val="left"/>
      <w:pPr>
        <w:ind w:left="5358" w:hanging="360"/>
      </w:pPr>
    </w:lvl>
    <w:lvl w:ilvl="7">
      <w:start w:val="1"/>
      <w:numFmt w:val="lowerLetter"/>
      <w:lvlText w:val="%8."/>
      <w:lvlJc w:val="left"/>
      <w:pPr>
        <w:ind w:left="6078" w:hanging="360"/>
      </w:pPr>
    </w:lvl>
    <w:lvl w:ilvl="8">
      <w:start w:val="1"/>
      <w:numFmt w:val="lowerRoman"/>
      <w:lvlText w:val="%9."/>
      <w:lvlJc w:val="right"/>
      <w:pPr>
        <w:ind w:left="6798" w:hanging="180"/>
      </w:pPr>
    </w:lvl>
  </w:abstractNum>
  <w:abstractNum w:abstractNumId="14" w15:restartNumberingAfterBreak="0">
    <w:nsid w:val="0AB210FC"/>
    <w:multiLevelType w:val="multilevel"/>
    <w:tmpl w:val="8B1E9F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AF17F1D"/>
    <w:multiLevelType w:val="multilevel"/>
    <w:tmpl w:val="B8BCB4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DB755D5"/>
    <w:multiLevelType w:val="multilevel"/>
    <w:tmpl w:val="08086B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DF774EA"/>
    <w:multiLevelType w:val="multilevel"/>
    <w:tmpl w:val="FAC608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F265DBE"/>
    <w:multiLevelType w:val="multilevel"/>
    <w:tmpl w:val="29FC35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12FB6627"/>
    <w:multiLevelType w:val="multilevel"/>
    <w:tmpl w:val="44BC5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4756F01"/>
    <w:multiLevelType w:val="multilevel"/>
    <w:tmpl w:val="9EF0F1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4E95091"/>
    <w:multiLevelType w:val="multilevel"/>
    <w:tmpl w:val="FD2295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15643EF1"/>
    <w:multiLevelType w:val="multilevel"/>
    <w:tmpl w:val="EB64F7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56869F3"/>
    <w:multiLevelType w:val="multilevel"/>
    <w:tmpl w:val="E08291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73F0DD1"/>
    <w:multiLevelType w:val="multilevel"/>
    <w:tmpl w:val="9A2631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19BD1AC6"/>
    <w:multiLevelType w:val="multilevel"/>
    <w:tmpl w:val="AC20F1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D04666C"/>
    <w:multiLevelType w:val="multilevel"/>
    <w:tmpl w:val="03E24CC8"/>
    <w:lvl w:ilvl="0">
      <w:start w:val="1"/>
      <w:numFmt w:val="decimal"/>
      <w:lvlText w:val="%1."/>
      <w:lvlJc w:val="left"/>
      <w:pPr>
        <w:ind w:left="1038" w:hanging="360"/>
      </w:pPr>
    </w:lvl>
    <w:lvl w:ilvl="1">
      <w:start w:val="1"/>
      <w:numFmt w:val="lowerLetter"/>
      <w:lvlText w:val="%2."/>
      <w:lvlJc w:val="left"/>
      <w:pPr>
        <w:ind w:left="1758" w:hanging="360"/>
      </w:pPr>
    </w:lvl>
    <w:lvl w:ilvl="2">
      <w:start w:val="1"/>
      <w:numFmt w:val="lowerRoman"/>
      <w:lvlText w:val="%3."/>
      <w:lvlJc w:val="right"/>
      <w:pPr>
        <w:ind w:left="2478" w:hanging="180"/>
      </w:pPr>
    </w:lvl>
    <w:lvl w:ilvl="3">
      <w:start w:val="1"/>
      <w:numFmt w:val="decimal"/>
      <w:lvlText w:val="%4."/>
      <w:lvlJc w:val="left"/>
      <w:pPr>
        <w:ind w:left="3198" w:hanging="360"/>
      </w:pPr>
    </w:lvl>
    <w:lvl w:ilvl="4">
      <w:start w:val="1"/>
      <w:numFmt w:val="lowerLetter"/>
      <w:lvlText w:val="%5."/>
      <w:lvlJc w:val="left"/>
      <w:pPr>
        <w:ind w:left="3918" w:hanging="360"/>
      </w:pPr>
    </w:lvl>
    <w:lvl w:ilvl="5">
      <w:start w:val="1"/>
      <w:numFmt w:val="lowerRoman"/>
      <w:lvlText w:val="%6."/>
      <w:lvlJc w:val="right"/>
      <w:pPr>
        <w:ind w:left="4638" w:hanging="180"/>
      </w:pPr>
    </w:lvl>
    <w:lvl w:ilvl="6">
      <w:start w:val="1"/>
      <w:numFmt w:val="decimal"/>
      <w:lvlText w:val="%7."/>
      <w:lvlJc w:val="left"/>
      <w:pPr>
        <w:ind w:left="5358" w:hanging="360"/>
      </w:pPr>
    </w:lvl>
    <w:lvl w:ilvl="7">
      <w:start w:val="1"/>
      <w:numFmt w:val="lowerLetter"/>
      <w:lvlText w:val="%8."/>
      <w:lvlJc w:val="left"/>
      <w:pPr>
        <w:ind w:left="6078" w:hanging="360"/>
      </w:pPr>
    </w:lvl>
    <w:lvl w:ilvl="8">
      <w:start w:val="1"/>
      <w:numFmt w:val="lowerRoman"/>
      <w:lvlText w:val="%9."/>
      <w:lvlJc w:val="right"/>
      <w:pPr>
        <w:ind w:left="6798" w:hanging="180"/>
      </w:pPr>
    </w:lvl>
  </w:abstractNum>
  <w:abstractNum w:abstractNumId="27" w15:restartNumberingAfterBreak="0">
    <w:nsid w:val="21F863B0"/>
    <w:multiLevelType w:val="multilevel"/>
    <w:tmpl w:val="3A32F0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3A400CE"/>
    <w:multiLevelType w:val="multilevel"/>
    <w:tmpl w:val="258E31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23D86114"/>
    <w:multiLevelType w:val="multilevel"/>
    <w:tmpl w:val="31363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86A2447"/>
    <w:multiLevelType w:val="multilevel"/>
    <w:tmpl w:val="FF8AEF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B313882"/>
    <w:multiLevelType w:val="multilevel"/>
    <w:tmpl w:val="1E68EF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2B6509BA"/>
    <w:multiLevelType w:val="multilevel"/>
    <w:tmpl w:val="B3AC59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2BED6D85"/>
    <w:multiLevelType w:val="multilevel"/>
    <w:tmpl w:val="BFE2E6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C921D05"/>
    <w:multiLevelType w:val="multilevel"/>
    <w:tmpl w:val="EE6433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2D130099"/>
    <w:multiLevelType w:val="multilevel"/>
    <w:tmpl w:val="3B3E2B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E2D2EC3"/>
    <w:multiLevelType w:val="multilevel"/>
    <w:tmpl w:val="466E39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E9B3926"/>
    <w:multiLevelType w:val="multilevel"/>
    <w:tmpl w:val="29E480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F9529C1"/>
    <w:multiLevelType w:val="multilevel"/>
    <w:tmpl w:val="0C7654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1A07713"/>
    <w:multiLevelType w:val="multilevel"/>
    <w:tmpl w:val="E9AAB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2C90907"/>
    <w:multiLevelType w:val="multilevel"/>
    <w:tmpl w:val="19E48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396C321D"/>
    <w:multiLevelType w:val="multilevel"/>
    <w:tmpl w:val="98A0DA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9C2788B"/>
    <w:multiLevelType w:val="multilevel"/>
    <w:tmpl w:val="8DBA79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ACB3905"/>
    <w:multiLevelType w:val="multilevel"/>
    <w:tmpl w:val="514681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3BE33C7A"/>
    <w:multiLevelType w:val="multilevel"/>
    <w:tmpl w:val="86EEF0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EEE6B19"/>
    <w:multiLevelType w:val="multilevel"/>
    <w:tmpl w:val="BC5455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03D140E"/>
    <w:multiLevelType w:val="multilevel"/>
    <w:tmpl w:val="1A441C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1226D52"/>
    <w:multiLevelType w:val="multilevel"/>
    <w:tmpl w:val="4C9EA5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4159248B"/>
    <w:multiLevelType w:val="multilevel"/>
    <w:tmpl w:val="5502BD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3FA1EFC"/>
    <w:multiLevelType w:val="multilevel"/>
    <w:tmpl w:val="E42E69C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15:restartNumberingAfterBreak="0">
    <w:nsid w:val="459B1D23"/>
    <w:multiLevelType w:val="multilevel"/>
    <w:tmpl w:val="F6022E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66C63E0"/>
    <w:multiLevelType w:val="multilevel"/>
    <w:tmpl w:val="8424BD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 w15:restartNumberingAfterBreak="0">
    <w:nsid w:val="47CD48BD"/>
    <w:multiLevelType w:val="multilevel"/>
    <w:tmpl w:val="7EFE5B1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485D64E8"/>
    <w:multiLevelType w:val="multilevel"/>
    <w:tmpl w:val="E14227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8C32239"/>
    <w:multiLevelType w:val="multilevel"/>
    <w:tmpl w:val="33B0565A"/>
    <w:lvl w:ilvl="0">
      <w:start w:val="1"/>
      <w:numFmt w:val="decimal"/>
      <w:lvlText w:val="%1."/>
      <w:lvlJc w:val="left"/>
      <w:pPr>
        <w:ind w:left="1038" w:hanging="360"/>
      </w:pPr>
    </w:lvl>
    <w:lvl w:ilvl="1">
      <w:start w:val="1"/>
      <w:numFmt w:val="lowerLetter"/>
      <w:lvlText w:val="%2."/>
      <w:lvlJc w:val="left"/>
      <w:pPr>
        <w:ind w:left="1758" w:hanging="360"/>
      </w:pPr>
    </w:lvl>
    <w:lvl w:ilvl="2">
      <w:start w:val="1"/>
      <w:numFmt w:val="lowerRoman"/>
      <w:lvlText w:val="%3."/>
      <w:lvlJc w:val="right"/>
      <w:pPr>
        <w:ind w:left="2478" w:hanging="180"/>
      </w:pPr>
    </w:lvl>
    <w:lvl w:ilvl="3">
      <w:start w:val="1"/>
      <w:numFmt w:val="decimal"/>
      <w:lvlText w:val="%4."/>
      <w:lvlJc w:val="left"/>
      <w:pPr>
        <w:ind w:left="3198" w:hanging="360"/>
      </w:pPr>
    </w:lvl>
    <w:lvl w:ilvl="4">
      <w:start w:val="1"/>
      <w:numFmt w:val="lowerLetter"/>
      <w:lvlText w:val="%5."/>
      <w:lvlJc w:val="left"/>
      <w:pPr>
        <w:ind w:left="3918" w:hanging="360"/>
      </w:pPr>
    </w:lvl>
    <w:lvl w:ilvl="5">
      <w:start w:val="1"/>
      <w:numFmt w:val="lowerRoman"/>
      <w:lvlText w:val="%6."/>
      <w:lvlJc w:val="right"/>
      <w:pPr>
        <w:ind w:left="4638" w:hanging="180"/>
      </w:pPr>
    </w:lvl>
    <w:lvl w:ilvl="6">
      <w:start w:val="1"/>
      <w:numFmt w:val="decimal"/>
      <w:lvlText w:val="%7."/>
      <w:lvlJc w:val="left"/>
      <w:pPr>
        <w:ind w:left="5358" w:hanging="360"/>
      </w:pPr>
    </w:lvl>
    <w:lvl w:ilvl="7">
      <w:start w:val="1"/>
      <w:numFmt w:val="lowerLetter"/>
      <w:lvlText w:val="%8."/>
      <w:lvlJc w:val="left"/>
      <w:pPr>
        <w:ind w:left="6078" w:hanging="360"/>
      </w:pPr>
    </w:lvl>
    <w:lvl w:ilvl="8">
      <w:start w:val="1"/>
      <w:numFmt w:val="lowerRoman"/>
      <w:lvlText w:val="%9."/>
      <w:lvlJc w:val="right"/>
      <w:pPr>
        <w:ind w:left="6798" w:hanging="180"/>
      </w:pPr>
    </w:lvl>
  </w:abstractNum>
  <w:abstractNum w:abstractNumId="55" w15:restartNumberingAfterBreak="0">
    <w:nsid w:val="48F76E7B"/>
    <w:multiLevelType w:val="multilevel"/>
    <w:tmpl w:val="7BECAE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A612FC4"/>
    <w:multiLevelType w:val="multilevel"/>
    <w:tmpl w:val="7C64AB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C523402"/>
    <w:multiLevelType w:val="multilevel"/>
    <w:tmpl w:val="E87EE4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C5C2343"/>
    <w:multiLevelType w:val="multilevel"/>
    <w:tmpl w:val="141017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C730AFB"/>
    <w:multiLevelType w:val="multilevel"/>
    <w:tmpl w:val="E9EC9E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DB319CE"/>
    <w:multiLevelType w:val="multilevel"/>
    <w:tmpl w:val="717ACB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1" w15:restartNumberingAfterBreak="0">
    <w:nsid w:val="4DF03D7B"/>
    <w:multiLevelType w:val="multilevel"/>
    <w:tmpl w:val="CD14F3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15:restartNumberingAfterBreak="0">
    <w:nsid w:val="4F413784"/>
    <w:multiLevelType w:val="multilevel"/>
    <w:tmpl w:val="12CEBC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15:restartNumberingAfterBreak="0">
    <w:nsid w:val="51AB4F75"/>
    <w:multiLevelType w:val="multilevel"/>
    <w:tmpl w:val="E69C96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7A52F8F"/>
    <w:multiLevelType w:val="multilevel"/>
    <w:tmpl w:val="765C31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7B61C76"/>
    <w:multiLevelType w:val="multilevel"/>
    <w:tmpl w:val="09CE6D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6" w15:restartNumberingAfterBreak="0">
    <w:nsid w:val="584801EC"/>
    <w:multiLevelType w:val="multilevel"/>
    <w:tmpl w:val="D80029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A8B4FB1"/>
    <w:multiLevelType w:val="multilevel"/>
    <w:tmpl w:val="0FAEF8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C6C5ECA"/>
    <w:multiLevelType w:val="multilevel"/>
    <w:tmpl w:val="661E1A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C9E5494"/>
    <w:multiLevelType w:val="multilevel"/>
    <w:tmpl w:val="E1C01C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 w15:restartNumberingAfterBreak="0">
    <w:nsid w:val="5E34411D"/>
    <w:multiLevelType w:val="multilevel"/>
    <w:tmpl w:val="622CAD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0851FD9"/>
    <w:multiLevelType w:val="multilevel"/>
    <w:tmpl w:val="FC5053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2DC56F4"/>
    <w:multiLevelType w:val="multilevel"/>
    <w:tmpl w:val="19A405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3C5483B"/>
    <w:multiLevelType w:val="multilevel"/>
    <w:tmpl w:val="9EACC0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3CF3EAF"/>
    <w:multiLevelType w:val="multilevel"/>
    <w:tmpl w:val="FF9831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43D46F4"/>
    <w:multiLevelType w:val="multilevel"/>
    <w:tmpl w:val="A7C23D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4585546"/>
    <w:multiLevelType w:val="multilevel"/>
    <w:tmpl w:val="4950ED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5F403AA"/>
    <w:multiLevelType w:val="multilevel"/>
    <w:tmpl w:val="5ECC2D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8" w15:restartNumberingAfterBreak="0">
    <w:nsid w:val="67B43490"/>
    <w:multiLevelType w:val="multilevel"/>
    <w:tmpl w:val="6832B2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8112018"/>
    <w:multiLevelType w:val="multilevel"/>
    <w:tmpl w:val="C226BD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692D1E14"/>
    <w:multiLevelType w:val="multilevel"/>
    <w:tmpl w:val="34E21D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1" w15:restartNumberingAfterBreak="0">
    <w:nsid w:val="6AD41374"/>
    <w:multiLevelType w:val="multilevel"/>
    <w:tmpl w:val="F88EED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BB253D7"/>
    <w:multiLevelType w:val="multilevel"/>
    <w:tmpl w:val="7338B2C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3" w15:restartNumberingAfterBreak="0">
    <w:nsid w:val="6BFD04A7"/>
    <w:multiLevelType w:val="multilevel"/>
    <w:tmpl w:val="45A651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EC95A82"/>
    <w:multiLevelType w:val="multilevel"/>
    <w:tmpl w:val="079070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5" w15:restartNumberingAfterBreak="0">
    <w:nsid w:val="6EC95AC9"/>
    <w:multiLevelType w:val="multilevel"/>
    <w:tmpl w:val="58F2A8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1691E29"/>
    <w:multiLevelType w:val="multilevel"/>
    <w:tmpl w:val="71D443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39A2CFE"/>
    <w:multiLevelType w:val="multilevel"/>
    <w:tmpl w:val="8CA869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3D20D90"/>
    <w:multiLevelType w:val="multilevel"/>
    <w:tmpl w:val="1AC45B6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5156A3D"/>
    <w:multiLevelType w:val="multilevel"/>
    <w:tmpl w:val="03EA63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0" w15:restartNumberingAfterBreak="0">
    <w:nsid w:val="77640DA7"/>
    <w:multiLevelType w:val="multilevel"/>
    <w:tmpl w:val="D89EC0A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1" w15:restartNumberingAfterBreak="0">
    <w:nsid w:val="78C01DC5"/>
    <w:multiLevelType w:val="multilevel"/>
    <w:tmpl w:val="9FDAD9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8F51798"/>
    <w:multiLevelType w:val="multilevel"/>
    <w:tmpl w:val="B1F44A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A6958E7"/>
    <w:multiLevelType w:val="multilevel"/>
    <w:tmpl w:val="9FE208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B4D089F"/>
    <w:multiLevelType w:val="multilevel"/>
    <w:tmpl w:val="F4DEA3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DE10561"/>
    <w:multiLevelType w:val="multilevel"/>
    <w:tmpl w:val="32B260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6" w15:restartNumberingAfterBreak="0">
    <w:nsid w:val="7EEC0736"/>
    <w:multiLevelType w:val="multilevel"/>
    <w:tmpl w:val="B0122E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7" w15:restartNumberingAfterBreak="0">
    <w:nsid w:val="7F367FCF"/>
    <w:multiLevelType w:val="multilevel"/>
    <w:tmpl w:val="1958AC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FBF166C"/>
    <w:multiLevelType w:val="multilevel"/>
    <w:tmpl w:val="A3EADC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FC33CCB"/>
    <w:multiLevelType w:val="multilevel"/>
    <w:tmpl w:val="D3FE3A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36481237">
    <w:abstractNumId w:val="24"/>
  </w:num>
  <w:num w:numId="2" w16cid:durableId="823080783">
    <w:abstractNumId w:val="77"/>
  </w:num>
  <w:num w:numId="3" w16cid:durableId="1384599676">
    <w:abstractNumId w:val="28"/>
  </w:num>
  <w:num w:numId="4" w16cid:durableId="1185560177">
    <w:abstractNumId w:val="40"/>
  </w:num>
  <w:num w:numId="5" w16cid:durableId="1052652534">
    <w:abstractNumId w:val="34"/>
  </w:num>
  <w:num w:numId="6" w16cid:durableId="1035731785">
    <w:abstractNumId w:val="31"/>
  </w:num>
  <w:num w:numId="7" w16cid:durableId="1691449621">
    <w:abstractNumId w:val="4"/>
  </w:num>
  <w:num w:numId="8" w16cid:durableId="1226332387">
    <w:abstractNumId w:val="18"/>
  </w:num>
  <w:num w:numId="9" w16cid:durableId="474221791">
    <w:abstractNumId w:val="95"/>
  </w:num>
  <w:num w:numId="10" w16cid:durableId="888612826">
    <w:abstractNumId w:val="96"/>
  </w:num>
  <w:num w:numId="11" w16cid:durableId="1815946214">
    <w:abstractNumId w:val="60"/>
  </w:num>
  <w:num w:numId="12" w16cid:durableId="1145467933">
    <w:abstractNumId w:val="89"/>
  </w:num>
  <w:num w:numId="13" w16cid:durableId="1085880649">
    <w:abstractNumId w:val="43"/>
  </w:num>
  <w:num w:numId="14" w16cid:durableId="559249207">
    <w:abstractNumId w:val="53"/>
  </w:num>
  <w:num w:numId="15" w16cid:durableId="8994563">
    <w:abstractNumId w:val="98"/>
  </w:num>
  <w:num w:numId="16" w16cid:durableId="1558779837">
    <w:abstractNumId w:val="14"/>
  </w:num>
  <w:num w:numId="17" w16cid:durableId="764882504">
    <w:abstractNumId w:val="21"/>
  </w:num>
  <w:num w:numId="18" w16cid:durableId="784932098">
    <w:abstractNumId w:val="69"/>
  </w:num>
  <w:num w:numId="19" w16cid:durableId="346762091">
    <w:abstractNumId w:val="65"/>
  </w:num>
  <w:num w:numId="20" w16cid:durableId="727921944">
    <w:abstractNumId w:val="5"/>
  </w:num>
  <w:num w:numId="21" w16cid:durableId="1870415895">
    <w:abstractNumId w:val="57"/>
  </w:num>
  <w:num w:numId="22" w16cid:durableId="1234001117">
    <w:abstractNumId w:val="26"/>
  </w:num>
  <w:num w:numId="23" w16cid:durableId="541283495">
    <w:abstractNumId w:val="13"/>
  </w:num>
  <w:num w:numId="24" w16cid:durableId="1422527581">
    <w:abstractNumId w:val="73"/>
  </w:num>
  <w:num w:numId="25" w16cid:durableId="660740899">
    <w:abstractNumId w:val="54"/>
  </w:num>
  <w:num w:numId="26" w16cid:durableId="742724825">
    <w:abstractNumId w:val="30"/>
  </w:num>
  <w:num w:numId="27" w16cid:durableId="1302030813">
    <w:abstractNumId w:val="85"/>
  </w:num>
  <w:num w:numId="28" w16cid:durableId="1464497278">
    <w:abstractNumId w:val="56"/>
  </w:num>
  <w:num w:numId="29" w16cid:durableId="823667399">
    <w:abstractNumId w:val="46"/>
  </w:num>
  <w:num w:numId="30" w16cid:durableId="1558006730">
    <w:abstractNumId w:val="0"/>
  </w:num>
  <w:num w:numId="31" w16cid:durableId="1166092223">
    <w:abstractNumId w:val="71"/>
  </w:num>
  <w:num w:numId="32" w16cid:durableId="1633440009">
    <w:abstractNumId w:val="36"/>
  </w:num>
  <w:num w:numId="33" w16cid:durableId="1612204727">
    <w:abstractNumId w:val="68"/>
  </w:num>
  <w:num w:numId="34" w16cid:durableId="387265890">
    <w:abstractNumId w:val="55"/>
  </w:num>
  <w:num w:numId="35" w16cid:durableId="534272514">
    <w:abstractNumId w:val="19"/>
  </w:num>
  <w:num w:numId="36" w16cid:durableId="129640950">
    <w:abstractNumId w:val="12"/>
  </w:num>
  <w:num w:numId="37" w16cid:durableId="512184052">
    <w:abstractNumId w:val="45"/>
  </w:num>
  <w:num w:numId="38" w16cid:durableId="18893895">
    <w:abstractNumId w:val="20"/>
  </w:num>
  <w:num w:numId="39" w16cid:durableId="34476368">
    <w:abstractNumId w:val="17"/>
  </w:num>
  <w:num w:numId="40" w16cid:durableId="257717396">
    <w:abstractNumId w:val="44"/>
  </w:num>
  <w:num w:numId="41" w16cid:durableId="1949192835">
    <w:abstractNumId w:val="64"/>
  </w:num>
  <w:num w:numId="42" w16cid:durableId="10305140">
    <w:abstractNumId w:val="42"/>
  </w:num>
  <w:num w:numId="43" w16cid:durableId="1875994652">
    <w:abstractNumId w:val="59"/>
  </w:num>
  <w:num w:numId="44" w16cid:durableId="1164972721">
    <w:abstractNumId w:val="87"/>
  </w:num>
  <w:num w:numId="45" w16cid:durableId="205023767">
    <w:abstractNumId w:val="16"/>
  </w:num>
  <w:num w:numId="46" w16cid:durableId="558126991">
    <w:abstractNumId w:val="1"/>
  </w:num>
  <w:num w:numId="47" w16cid:durableId="284049294">
    <w:abstractNumId w:val="51"/>
  </w:num>
  <w:num w:numId="48" w16cid:durableId="2109810372">
    <w:abstractNumId w:val="3"/>
  </w:num>
  <w:num w:numId="49" w16cid:durableId="1621183894">
    <w:abstractNumId w:val="67"/>
  </w:num>
  <w:num w:numId="50" w16cid:durableId="1102452971">
    <w:abstractNumId w:val="35"/>
  </w:num>
  <w:num w:numId="51" w16cid:durableId="1232928810">
    <w:abstractNumId w:val="86"/>
  </w:num>
  <w:num w:numId="52" w16cid:durableId="295382069">
    <w:abstractNumId w:val="99"/>
  </w:num>
  <w:num w:numId="53" w16cid:durableId="941767194">
    <w:abstractNumId w:val="78"/>
  </w:num>
  <w:num w:numId="54" w16cid:durableId="804464668">
    <w:abstractNumId w:val="74"/>
  </w:num>
  <w:num w:numId="55" w16cid:durableId="631710199">
    <w:abstractNumId w:val="6"/>
  </w:num>
  <w:num w:numId="56" w16cid:durableId="1363945913">
    <w:abstractNumId w:val="25"/>
  </w:num>
  <w:num w:numId="57" w16cid:durableId="1840802347">
    <w:abstractNumId w:val="72"/>
  </w:num>
  <w:num w:numId="58" w16cid:durableId="1980960277">
    <w:abstractNumId w:val="9"/>
  </w:num>
  <w:num w:numId="59" w16cid:durableId="1861047986">
    <w:abstractNumId w:val="94"/>
  </w:num>
  <w:num w:numId="60" w16cid:durableId="1068960383">
    <w:abstractNumId w:val="88"/>
  </w:num>
  <w:num w:numId="61" w16cid:durableId="1567035957">
    <w:abstractNumId w:val="97"/>
  </w:num>
  <w:num w:numId="62" w16cid:durableId="1105615604">
    <w:abstractNumId w:val="7"/>
  </w:num>
  <w:num w:numId="63" w16cid:durableId="1440829818">
    <w:abstractNumId w:val="15"/>
  </w:num>
  <w:num w:numId="64" w16cid:durableId="2145390525">
    <w:abstractNumId w:val="10"/>
  </w:num>
  <w:num w:numId="65" w16cid:durableId="163710478">
    <w:abstractNumId w:val="37"/>
  </w:num>
  <w:num w:numId="66" w16cid:durableId="1672025906">
    <w:abstractNumId w:val="29"/>
  </w:num>
  <w:num w:numId="67" w16cid:durableId="1252395286">
    <w:abstractNumId w:val="50"/>
  </w:num>
  <w:num w:numId="68" w16cid:durableId="352461151">
    <w:abstractNumId w:val="66"/>
  </w:num>
  <w:num w:numId="69" w16cid:durableId="1524636697">
    <w:abstractNumId w:val="91"/>
  </w:num>
  <w:num w:numId="70" w16cid:durableId="1001815208">
    <w:abstractNumId w:val="33"/>
  </w:num>
  <w:num w:numId="71" w16cid:durableId="1680085200">
    <w:abstractNumId w:val="92"/>
  </w:num>
  <w:num w:numId="72" w16cid:durableId="807674493">
    <w:abstractNumId w:val="58"/>
  </w:num>
  <w:num w:numId="73" w16cid:durableId="1250389541">
    <w:abstractNumId w:val="79"/>
  </w:num>
  <w:num w:numId="74" w16cid:durableId="280646570">
    <w:abstractNumId w:val="22"/>
  </w:num>
  <w:num w:numId="75" w16cid:durableId="1964845935">
    <w:abstractNumId w:val="27"/>
  </w:num>
  <w:num w:numId="76" w16cid:durableId="1260217440">
    <w:abstractNumId w:val="63"/>
  </w:num>
  <w:num w:numId="77" w16cid:durableId="1377850546">
    <w:abstractNumId w:val="81"/>
  </w:num>
  <w:num w:numId="78" w16cid:durableId="1001473553">
    <w:abstractNumId w:val="75"/>
  </w:num>
  <w:num w:numId="79" w16cid:durableId="1998455504">
    <w:abstractNumId w:val="93"/>
  </w:num>
  <w:num w:numId="80" w16cid:durableId="433130937">
    <w:abstractNumId w:val="39"/>
  </w:num>
  <w:num w:numId="81" w16cid:durableId="1370496194">
    <w:abstractNumId w:val="41"/>
  </w:num>
  <w:num w:numId="82" w16cid:durableId="2140805362">
    <w:abstractNumId w:val="70"/>
  </w:num>
  <w:num w:numId="83" w16cid:durableId="1536045120">
    <w:abstractNumId w:val="23"/>
  </w:num>
  <w:num w:numId="84" w16cid:durableId="1940021035">
    <w:abstractNumId w:val="2"/>
  </w:num>
  <w:num w:numId="85" w16cid:durableId="924924647">
    <w:abstractNumId w:val="82"/>
  </w:num>
  <w:num w:numId="86" w16cid:durableId="1559433727">
    <w:abstractNumId w:val="48"/>
  </w:num>
  <w:num w:numId="87" w16cid:durableId="1743411077">
    <w:abstractNumId w:val="83"/>
  </w:num>
  <w:num w:numId="88" w16cid:durableId="1495491942">
    <w:abstractNumId w:val="38"/>
  </w:num>
  <w:num w:numId="89" w16cid:durableId="474025299">
    <w:abstractNumId w:val="76"/>
  </w:num>
  <w:num w:numId="90" w16cid:durableId="1023091647">
    <w:abstractNumId w:val="90"/>
  </w:num>
  <w:num w:numId="91" w16cid:durableId="88277773">
    <w:abstractNumId w:val="84"/>
  </w:num>
  <w:num w:numId="92" w16cid:durableId="262147899">
    <w:abstractNumId w:val="80"/>
  </w:num>
  <w:num w:numId="93" w16cid:durableId="1389039151">
    <w:abstractNumId w:val="61"/>
  </w:num>
  <w:num w:numId="94" w16cid:durableId="1915234236">
    <w:abstractNumId w:val="11"/>
  </w:num>
  <w:num w:numId="95" w16cid:durableId="419716168">
    <w:abstractNumId w:val="47"/>
  </w:num>
  <w:num w:numId="96" w16cid:durableId="632249664">
    <w:abstractNumId w:val="62"/>
  </w:num>
  <w:num w:numId="97" w16cid:durableId="923105466">
    <w:abstractNumId w:val="32"/>
  </w:num>
  <w:num w:numId="98" w16cid:durableId="1376544060">
    <w:abstractNumId w:val="8"/>
  </w:num>
  <w:num w:numId="99" w16cid:durableId="1904246293">
    <w:abstractNumId w:val="49"/>
  </w:num>
  <w:num w:numId="100" w16cid:durableId="144125014">
    <w:abstractNumId w:val="52"/>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F24483"/>
    <w:rsid w:val="00166F70"/>
    <w:rsid w:val="00272D5F"/>
    <w:rsid w:val="003C5DF5"/>
    <w:rsid w:val="00434B37"/>
    <w:rsid w:val="004E51EC"/>
    <w:rsid w:val="006710CB"/>
    <w:rsid w:val="00973987"/>
    <w:rsid w:val="009B661C"/>
    <w:rsid w:val="009C4A72"/>
    <w:rsid w:val="00B67139"/>
    <w:rsid w:val="00BB3DB5"/>
    <w:rsid w:val="00C052B3"/>
    <w:rsid w:val="00DE0DBD"/>
    <w:rsid w:val="00EB6D97"/>
    <w:rsid w:val="00EF0856"/>
    <w:rsid w:val="00F244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E433A"/>
  <w15:docId w15:val="{53FE8981-32E8-484B-927C-887667B53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table" w:styleId="Tabela-Siatka">
    <w:name w:val="Table Grid"/>
    <w:basedOn w:val="Standardowy"/>
    <w:uiPriority w:val="59"/>
    <w:rsid w:val="005A1A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A1AF6"/>
    <w:pPr>
      <w:ind w:left="720"/>
      <w:contextualSpacing/>
    </w:pPr>
  </w:style>
  <w:style w:type="paragraph" w:styleId="Tekstdymka">
    <w:name w:val="Balloon Text"/>
    <w:basedOn w:val="Normalny"/>
    <w:link w:val="TekstdymkaZnak"/>
    <w:uiPriority w:val="99"/>
    <w:semiHidden/>
    <w:unhideWhenUsed/>
    <w:rsid w:val="00C24FF9"/>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4FF9"/>
    <w:rPr>
      <w:rFonts w:ascii="Segoe UI" w:hAnsi="Segoe UI" w:cs="Segoe UI"/>
      <w:sz w:val="18"/>
      <w:szCs w:val="18"/>
    </w:rPr>
  </w:style>
  <w:style w:type="character" w:customStyle="1" w:styleId="Znakinumeracji">
    <w:name w:val="Znaki numeracji"/>
    <w:uiPriority w:val="99"/>
    <w:qFormat/>
    <w:rsid w:val="00541FD9"/>
  </w:style>
  <w:style w:type="character" w:customStyle="1" w:styleId="Mocnowyrniony">
    <w:name w:val="Mocno wyróżniony"/>
    <w:uiPriority w:val="99"/>
    <w:qFormat/>
    <w:rsid w:val="00541FD9"/>
    <w:rPr>
      <w:b/>
    </w:rPr>
  </w:style>
  <w:style w:type="character" w:customStyle="1" w:styleId="ins">
    <w:name w:val="ins"/>
    <w:uiPriority w:val="99"/>
    <w:qFormat/>
    <w:rsid w:val="00541FD9"/>
  </w:style>
  <w:style w:type="character" w:customStyle="1" w:styleId="q">
    <w:name w:val="q"/>
    <w:uiPriority w:val="99"/>
    <w:qFormat/>
    <w:rsid w:val="00541FD9"/>
  </w:style>
  <w:style w:type="character" w:customStyle="1" w:styleId="czeinternetowe">
    <w:name w:val="Łącze internetowe"/>
    <w:uiPriority w:val="99"/>
    <w:rsid w:val="00541FD9"/>
    <w:rPr>
      <w:color w:val="000080"/>
      <w:u w:val="single"/>
    </w:rPr>
  </w:style>
  <w:style w:type="character" w:customStyle="1" w:styleId="ListLabel1">
    <w:name w:val="ListLabel 1"/>
    <w:uiPriority w:val="99"/>
    <w:qFormat/>
    <w:rsid w:val="00541FD9"/>
    <w:rPr>
      <w:rFonts w:ascii="Times New Roman" w:hAnsi="Times New Roman"/>
      <w:color w:val="0645AD"/>
      <w:spacing w:val="0"/>
      <w:sz w:val="20"/>
      <w:u w:val="none"/>
      <w:effect w:val="none"/>
    </w:rPr>
  </w:style>
  <w:style w:type="character" w:customStyle="1" w:styleId="ListLabel2">
    <w:name w:val="ListLabel 2"/>
    <w:uiPriority w:val="99"/>
    <w:qFormat/>
    <w:rsid w:val="00541FD9"/>
    <w:rPr>
      <w:color w:val="0645AD"/>
      <w:spacing w:val="0"/>
      <w:sz w:val="20"/>
      <w:u w:val="none"/>
      <w:effect w:val="none"/>
    </w:rPr>
  </w:style>
  <w:style w:type="character" w:customStyle="1" w:styleId="ListLabel3">
    <w:name w:val="ListLabel 3"/>
    <w:uiPriority w:val="99"/>
    <w:qFormat/>
    <w:rsid w:val="00541FD9"/>
    <w:rPr>
      <w:color w:val="0645AD"/>
      <w:spacing w:val="0"/>
      <w:sz w:val="20"/>
      <w:u w:val="none"/>
      <w:effect w:val="none"/>
    </w:rPr>
  </w:style>
  <w:style w:type="character" w:customStyle="1" w:styleId="ListLabel4">
    <w:name w:val="ListLabel 4"/>
    <w:uiPriority w:val="99"/>
    <w:qFormat/>
    <w:rsid w:val="00541FD9"/>
    <w:rPr>
      <w:color w:val="0645AD"/>
      <w:spacing w:val="0"/>
      <w:sz w:val="20"/>
      <w:u w:val="none"/>
      <w:effect w:val="none"/>
    </w:rPr>
  </w:style>
  <w:style w:type="character" w:customStyle="1" w:styleId="ListLabel5">
    <w:name w:val="ListLabel 5"/>
    <w:uiPriority w:val="99"/>
    <w:qFormat/>
    <w:rsid w:val="00541FD9"/>
    <w:rPr>
      <w:color w:val="0645AD"/>
      <w:spacing w:val="0"/>
      <w:sz w:val="20"/>
      <w:u w:val="none"/>
      <w:effect w:val="none"/>
    </w:rPr>
  </w:style>
  <w:style w:type="character" w:customStyle="1" w:styleId="Znakiwypunktowania">
    <w:name w:val="Znaki wypunktowania"/>
    <w:uiPriority w:val="99"/>
    <w:qFormat/>
    <w:rsid w:val="00541FD9"/>
    <w:rPr>
      <w:rFonts w:ascii="OpenSymbol" w:eastAsia="Times New Roman" w:hAnsi="OpenSymbol"/>
    </w:rPr>
  </w:style>
  <w:style w:type="character" w:customStyle="1" w:styleId="NagwekZnak">
    <w:name w:val="Nagłówek Znak"/>
    <w:basedOn w:val="Domylnaczcionkaakapitu"/>
    <w:link w:val="Nagwek"/>
    <w:uiPriority w:val="99"/>
    <w:qFormat/>
    <w:rsid w:val="00541FD9"/>
    <w:rPr>
      <w:kern w:val="2"/>
    </w:rPr>
  </w:style>
  <w:style w:type="paragraph" w:styleId="Nagwek">
    <w:name w:val="header"/>
    <w:basedOn w:val="Normalny"/>
    <w:next w:val="Tekstpodstawowy"/>
    <w:link w:val="NagwekZnak"/>
    <w:uiPriority w:val="99"/>
    <w:rsid w:val="00541FD9"/>
    <w:pPr>
      <w:keepNext/>
      <w:spacing w:before="240" w:after="120"/>
    </w:pPr>
    <w:rPr>
      <w:kern w:val="2"/>
    </w:rPr>
  </w:style>
  <w:style w:type="paragraph" w:styleId="Tekstpodstawowy">
    <w:name w:val="Body Text"/>
    <w:basedOn w:val="Normalny"/>
    <w:link w:val="TekstpodstawowyZnak"/>
    <w:uiPriority w:val="99"/>
    <w:rsid w:val="00541FD9"/>
    <w:pPr>
      <w:spacing w:after="140"/>
    </w:pPr>
    <w:rPr>
      <w:kern w:val="2"/>
    </w:rPr>
  </w:style>
  <w:style w:type="character" w:customStyle="1" w:styleId="TekstpodstawowyZnak">
    <w:name w:val="Tekst podstawowy Znak"/>
    <w:basedOn w:val="Domylnaczcionkaakapitu"/>
    <w:link w:val="Tekstpodstawowy"/>
    <w:uiPriority w:val="99"/>
    <w:qFormat/>
    <w:rsid w:val="00541FD9"/>
    <w:rPr>
      <w:kern w:val="2"/>
    </w:rPr>
  </w:style>
  <w:style w:type="character" w:customStyle="1" w:styleId="NagwekZnak1">
    <w:name w:val="Nagłówek Znak1"/>
    <w:basedOn w:val="Domylnaczcionkaakapitu"/>
    <w:uiPriority w:val="99"/>
    <w:semiHidden/>
    <w:rsid w:val="00541FD9"/>
  </w:style>
  <w:style w:type="character" w:customStyle="1" w:styleId="TekstpodstawowyZnak1">
    <w:name w:val="Tekst podstawowy Znak1"/>
    <w:basedOn w:val="Domylnaczcionkaakapitu"/>
    <w:uiPriority w:val="99"/>
    <w:semiHidden/>
    <w:rsid w:val="00541FD9"/>
  </w:style>
  <w:style w:type="paragraph" w:styleId="Lista">
    <w:name w:val="List"/>
    <w:basedOn w:val="Tekstpodstawowy"/>
    <w:uiPriority w:val="99"/>
    <w:rsid w:val="00541FD9"/>
    <w:rPr>
      <w:rFonts w:cs="Arial"/>
    </w:rPr>
  </w:style>
  <w:style w:type="paragraph" w:styleId="Legenda">
    <w:name w:val="caption"/>
    <w:basedOn w:val="Normalny"/>
    <w:uiPriority w:val="99"/>
    <w:qFormat/>
    <w:rsid w:val="00541FD9"/>
    <w:pPr>
      <w:suppressLineNumbers/>
      <w:spacing w:before="120" w:after="120"/>
    </w:pPr>
    <w:rPr>
      <w:rFonts w:cs="Arial"/>
      <w:i/>
      <w:iCs/>
      <w:kern w:val="2"/>
      <w:sz w:val="24"/>
      <w:szCs w:val="24"/>
    </w:rPr>
  </w:style>
  <w:style w:type="paragraph" w:customStyle="1" w:styleId="Indeks">
    <w:name w:val="Indeks"/>
    <w:basedOn w:val="Normalny"/>
    <w:uiPriority w:val="99"/>
    <w:qFormat/>
    <w:rsid w:val="00541FD9"/>
    <w:pPr>
      <w:suppressLineNumbers/>
    </w:pPr>
    <w:rPr>
      <w:rFonts w:cs="Arial"/>
      <w:kern w:val="2"/>
    </w:rPr>
  </w:style>
  <w:style w:type="paragraph" w:customStyle="1" w:styleId="Default">
    <w:name w:val="Default"/>
    <w:uiPriority w:val="99"/>
    <w:qFormat/>
    <w:rsid w:val="00541FD9"/>
    <w:pPr>
      <w:spacing w:line="240" w:lineRule="auto"/>
    </w:pPr>
    <w:rPr>
      <w:color w:val="000000"/>
      <w:kern w:val="2"/>
      <w:sz w:val="24"/>
    </w:rPr>
  </w:style>
  <w:style w:type="paragraph" w:customStyle="1" w:styleId="Zawartotabeli">
    <w:name w:val="Zawartość tabeli"/>
    <w:basedOn w:val="Normalny"/>
    <w:uiPriority w:val="99"/>
    <w:qFormat/>
    <w:rsid w:val="00541FD9"/>
    <w:pPr>
      <w:suppressLineNumbers/>
    </w:pPr>
    <w:rPr>
      <w:kern w:val="2"/>
    </w:rPr>
  </w:style>
  <w:style w:type="paragraph" w:customStyle="1" w:styleId="Nagwektabeli">
    <w:name w:val="Nagłówek tabeli"/>
    <w:basedOn w:val="Zawartotabeli"/>
    <w:uiPriority w:val="99"/>
    <w:qFormat/>
    <w:rsid w:val="00541FD9"/>
    <w:pPr>
      <w:jc w:val="center"/>
    </w:pPr>
    <w:rPr>
      <w:b/>
      <w:bCs/>
    </w:rPr>
  </w:style>
  <w:style w:type="character" w:customStyle="1" w:styleId="TekstkomentarzaZnak">
    <w:name w:val="Tekst komentarza Znak"/>
    <w:basedOn w:val="Domylnaczcionkaakapitu"/>
    <w:link w:val="Tekstkomentarza"/>
    <w:uiPriority w:val="99"/>
    <w:semiHidden/>
    <w:rsid w:val="00541FD9"/>
    <w:rPr>
      <w:kern w:val="2"/>
    </w:rPr>
  </w:style>
  <w:style w:type="paragraph" w:styleId="Tekstkomentarza">
    <w:name w:val="annotation text"/>
    <w:basedOn w:val="Normalny"/>
    <w:link w:val="TekstkomentarzaZnak"/>
    <w:uiPriority w:val="99"/>
    <w:semiHidden/>
    <w:unhideWhenUsed/>
    <w:rsid w:val="00541FD9"/>
    <w:pPr>
      <w:spacing w:line="240" w:lineRule="auto"/>
    </w:pPr>
    <w:rPr>
      <w:kern w:val="2"/>
    </w:rPr>
  </w:style>
  <w:style w:type="character" w:customStyle="1" w:styleId="TematkomentarzaZnak">
    <w:name w:val="Temat komentarza Znak"/>
    <w:basedOn w:val="TekstkomentarzaZnak"/>
    <w:link w:val="Tematkomentarza"/>
    <w:uiPriority w:val="99"/>
    <w:semiHidden/>
    <w:rsid w:val="00541FD9"/>
    <w:rPr>
      <w:b/>
      <w:bCs/>
      <w:kern w:val="2"/>
    </w:rPr>
  </w:style>
  <w:style w:type="paragraph" w:styleId="Tematkomentarza">
    <w:name w:val="annotation subject"/>
    <w:basedOn w:val="Tekstkomentarza"/>
    <w:next w:val="Tekstkomentarza"/>
    <w:link w:val="TematkomentarzaZnak"/>
    <w:uiPriority w:val="99"/>
    <w:semiHidden/>
    <w:unhideWhenUsed/>
    <w:rsid w:val="00541FD9"/>
    <w:rPr>
      <w:b/>
      <w:bCs/>
    </w:rPr>
  </w:style>
  <w:style w:type="paragraph" w:styleId="Stopka">
    <w:name w:val="footer"/>
    <w:basedOn w:val="Normalny"/>
    <w:link w:val="StopkaZnak"/>
    <w:uiPriority w:val="99"/>
    <w:unhideWhenUsed/>
    <w:rsid w:val="008E09E6"/>
    <w:pPr>
      <w:tabs>
        <w:tab w:val="center" w:pos="4536"/>
        <w:tab w:val="right" w:pos="9072"/>
      </w:tabs>
      <w:spacing w:line="240" w:lineRule="auto"/>
    </w:pPr>
  </w:style>
  <w:style w:type="character" w:customStyle="1" w:styleId="StopkaZnak">
    <w:name w:val="Stopka Znak"/>
    <w:basedOn w:val="Domylnaczcionkaakapitu"/>
    <w:link w:val="Stopka"/>
    <w:uiPriority w:val="99"/>
    <w:rsid w:val="008E09E6"/>
  </w:style>
  <w:style w:type="paragraph" w:styleId="Bezodstpw">
    <w:name w:val="No Spacing"/>
    <w:uiPriority w:val="1"/>
    <w:qFormat/>
    <w:rsid w:val="00D806D4"/>
    <w:pPr>
      <w:spacing w:line="240" w:lineRule="auto"/>
    </w:pPr>
  </w:style>
  <w:style w:type="character" w:styleId="Odwoaniedokomentarza">
    <w:name w:val="annotation reference"/>
    <w:basedOn w:val="Domylnaczcionkaakapitu"/>
    <w:uiPriority w:val="99"/>
    <w:semiHidden/>
    <w:unhideWhenUsed/>
    <w:rsid w:val="009428DA"/>
    <w:rPr>
      <w:sz w:val="16"/>
      <w:szCs w:val="16"/>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style>
  <w:style w:type="table" w:customStyle="1" w:styleId="a0">
    <w:basedOn w:val="TableNormal"/>
    <w:pPr>
      <w:spacing w:line="240" w:lineRule="auto"/>
    </w:pPr>
    <w:tblPr>
      <w:tblStyleRowBandSize w:val="1"/>
      <w:tblStyleColBandSize w:val="1"/>
      <w:tblCellMar>
        <w:left w:w="108" w:type="dxa"/>
        <w:right w:w="108" w:type="dxa"/>
      </w:tblCellMar>
    </w:tblPr>
  </w:style>
  <w:style w:type="table" w:customStyle="1" w:styleId="a1">
    <w:basedOn w:val="TableNormal"/>
    <w:pPr>
      <w:spacing w:line="240" w:lineRule="auto"/>
    </w:pPr>
    <w:tblPr>
      <w:tblStyleRowBandSize w:val="1"/>
      <w:tblStyleColBandSize w:val="1"/>
      <w:tblCellMar>
        <w:left w:w="108" w:type="dxa"/>
        <w:right w:w="108" w:type="dxa"/>
      </w:tblCellMar>
    </w:tblPr>
  </w:style>
  <w:style w:type="table" w:customStyle="1" w:styleId="a2">
    <w:basedOn w:val="TableNormal"/>
    <w:pPr>
      <w:spacing w:line="240" w:lineRule="auto"/>
    </w:pPr>
    <w:tblPr>
      <w:tblStyleRowBandSize w:val="1"/>
      <w:tblStyleColBandSize w:val="1"/>
      <w:tblCellMar>
        <w:left w:w="108" w:type="dxa"/>
        <w:right w:w="108" w:type="dxa"/>
      </w:tblCellMar>
    </w:tblPr>
  </w:style>
  <w:style w:type="table" w:customStyle="1" w:styleId="a3">
    <w:basedOn w:val="TableNormal"/>
    <w:pPr>
      <w:spacing w:line="240" w:lineRule="auto"/>
    </w:pPr>
    <w:tblPr>
      <w:tblStyleRowBandSize w:val="1"/>
      <w:tblStyleColBandSize w:val="1"/>
      <w:tblCellMar>
        <w:left w:w="108" w:type="dxa"/>
        <w:right w:w="108" w:type="dxa"/>
      </w:tblCellMar>
    </w:tblPr>
  </w:style>
  <w:style w:type="table" w:customStyle="1" w:styleId="a4">
    <w:basedOn w:val="TableNormal"/>
    <w:pPr>
      <w:spacing w:line="240" w:lineRule="auto"/>
    </w:pPr>
    <w:tblPr>
      <w:tblStyleRowBandSize w:val="1"/>
      <w:tblStyleColBandSize w:val="1"/>
      <w:tblCellMar>
        <w:left w:w="108" w:type="dxa"/>
        <w:right w:w="108" w:type="dxa"/>
      </w:tblCellMar>
    </w:tblPr>
  </w:style>
  <w:style w:type="table" w:customStyle="1" w:styleId="a5">
    <w:basedOn w:val="TableNormal"/>
    <w:pPr>
      <w:spacing w:line="240" w:lineRule="auto"/>
    </w:pPr>
    <w:tblPr>
      <w:tblStyleRowBandSize w:val="1"/>
      <w:tblStyleColBandSize w:val="1"/>
      <w:tblCellMar>
        <w:left w:w="108" w:type="dxa"/>
        <w:right w:w="108" w:type="dxa"/>
      </w:tblCellMar>
    </w:tblPr>
  </w:style>
  <w:style w:type="table" w:customStyle="1" w:styleId="a6">
    <w:basedOn w:val="TableNormal"/>
    <w:pPr>
      <w:spacing w:line="240" w:lineRule="auto"/>
    </w:pPr>
    <w:tblPr>
      <w:tblStyleRowBandSize w:val="1"/>
      <w:tblStyleColBandSize w:val="1"/>
      <w:tblCellMar>
        <w:left w:w="108" w:type="dxa"/>
        <w:right w:w="108" w:type="dxa"/>
      </w:tblCellMar>
    </w:tblPr>
  </w:style>
  <w:style w:type="table" w:customStyle="1" w:styleId="a7">
    <w:basedOn w:val="TableNormal"/>
    <w:pPr>
      <w:spacing w:line="240" w:lineRule="auto"/>
    </w:pPr>
    <w:tblPr>
      <w:tblStyleRowBandSize w:val="1"/>
      <w:tblStyleColBandSize w:val="1"/>
      <w:tblCellMar>
        <w:left w:w="108" w:type="dxa"/>
        <w:right w:w="108" w:type="dxa"/>
      </w:tblCellMar>
    </w:tblPr>
  </w:style>
  <w:style w:type="table" w:customStyle="1" w:styleId="a8">
    <w:basedOn w:val="TableNormal"/>
    <w:pPr>
      <w:spacing w:line="240" w:lineRule="auto"/>
    </w:pPr>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line="240" w:lineRule="auto"/>
    </w:pPr>
    <w:tblPr>
      <w:tblStyleRowBandSize w:val="1"/>
      <w:tblStyleColBandSize w:val="1"/>
      <w:tblCellMar>
        <w:left w:w="108" w:type="dxa"/>
        <w:right w:w="108" w:type="dxa"/>
      </w:tblCellMar>
    </w:tblPr>
  </w:style>
  <w:style w:type="table" w:customStyle="1" w:styleId="ae">
    <w:basedOn w:val="TableNormal"/>
    <w:pPr>
      <w:spacing w:line="240" w:lineRule="auto"/>
    </w:pPr>
    <w:tblPr>
      <w:tblStyleRowBandSize w:val="1"/>
      <w:tblStyleColBandSize w:val="1"/>
      <w:tblCellMar>
        <w:left w:w="108" w:type="dxa"/>
        <w:right w:w="108" w:type="dxa"/>
      </w:tblCellMar>
    </w:tblPr>
  </w:style>
  <w:style w:type="table" w:customStyle="1" w:styleId="af">
    <w:basedOn w:val="TableNormal"/>
    <w:pPr>
      <w:spacing w:line="240" w:lineRule="auto"/>
    </w:pPr>
    <w:tblPr>
      <w:tblStyleRowBandSize w:val="1"/>
      <w:tblStyleColBandSize w:val="1"/>
      <w:tblCellMar>
        <w:left w:w="108" w:type="dxa"/>
        <w:right w:w="108" w:type="dxa"/>
      </w:tblCellMar>
    </w:tblPr>
  </w:style>
  <w:style w:type="table" w:customStyle="1" w:styleId="af0">
    <w:basedOn w:val="TableNormal"/>
    <w:pPr>
      <w:spacing w:line="240" w:lineRule="auto"/>
    </w:pPr>
    <w:tblPr>
      <w:tblStyleRowBandSize w:val="1"/>
      <w:tblStyleColBandSize w:val="1"/>
      <w:tblCellMar>
        <w:left w:w="108" w:type="dxa"/>
        <w:right w:w="108" w:type="dxa"/>
      </w:tblCellMar>
    </w:tblPr>
  </w:style>
  <w:style w:type="table" w:customStyle="1" w:styleId="af1">
    <w:basedOn w:val="TableNormal"/>
    <w:pPr>
      <w:spacing w:line="240" w:lineRule="auto"/>
    </w:pPr>
    <w:tblPr>
      <w:tblStyleRowBandSize w:val="1"/>
      <w:tblStyleColBandSize w:val="1"/>
      <w:tblCellMar>
        <w:left w:w="108" w:type="dxa"/>
        <w:right w:w="108" w:type="dxa"/>
      </w:tblCellMar>
    </w:tblPr>
  </w:style>
  <w:style w:type="table" w:customStyle="1" w:styleId="af2">
    <w:basedOn w:val="TableNormal"/>
    <w:pPr>
      <w:spacing w:line="240" w:lineRule="auto"/>
    </w:pPr>
    <w:tblPr>
      <w:tblStyleRowBandSize w:val="1"/>
      <w:tblStyleColBandSize w:val="1"/>
      <w:tblCellMar>
        <w:left w:w="108" w:type="dxa"/>
        <w:right w:w="108" w:type="dxa"/>
      </w:tblCellMar>
    </w:tblPr>
  </w:style>
  <w:style w:type="table" w:customStyle="1" w:styleId="af3">
    <w:basedOn w:val="TableNormal"/>
    <w:pPr>
      <w:spacing w:line="240" w:lineRule="auto"/>
    </w:pPr>
    <w:tblPr>
      <w:tblStyleRowBandSize w:val="1"/>
      <w:tblStyleColBandSize w:val="1"/>
      <w:tblCellMar>
        <w:left w:w="108" w:type="dxa"/>
        <w:right w:w="108" w:type="dxa"/>
      </w:tblCellMar>
    </w:tblPr>
  </w:style>
  <w:style w:type="table" w:customStyle="1" w:styleId="af4">
    <w:basedOn w:val="TableNormal"/>
    <w:pPr>
      <w:spacing w:line="240" w:lineRule="auto"/>
    </w:pPr>
    <w:tblPr>
      <w:tblStyleRowBandSize w:val="1"/>
      <w:tblStyleColBandSize w:val="1"/>
      <w:tblCellMar>
        <w:left w:w="108" w:type="dxa"/>
        <w:right w:w="108" w:type="dxa"/>
      </w:tblCellMar>
    </w:tblPr>
  </w:style>
  <w:style w:type="table" w:customStyle="1" w:styleId="af5">
    <w:basedOn w:val="TableNormal"/>
    <w:pPr>
      <w:spacing w:line="240" w:lineRule="auto"/>
    </w:pPr>
    <w:tblPr>
      <w:tblStyleRowBandSize w:val="1"/>
      <w:tblStyleColBandSize w:val="1"/>
      <w:tblCellMar>
        <w:left w:w="108" w:type="dxa"/>
        <w:right w:w="108"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70" w:type="dxa"/>
        <w:right w:w="70"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pPr>
      <w:spacing w:line="240" w:lineRule="auto"/>
    </w:pPr>
    <w:tblPr>
      <w:tblStyleRowBandSize w:val="1"/>
      <w:tblStyleColBandSize w:val="1"/>
      <w:tblCellMar>
        <w:left w:w="108" w:type="dxa"/>
        <w:right w:w="108" w:type="dxa"/>
      </w:tblCellMar>
    </w:tblPr>
  </w:style>
  <w:style w:type="table" w:customStyle="1" w:styleId="afb">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1nRiQsmDkvnhUGBDMWkz6B60sw==">CgMxLjAyCGguZ2pkZ3hzMgloLjMwajB6bGwyCWguMWZvYjl0ZTIJaC4zem55c2g3MgloLjJldDkycDA4AHIhMTNZT0VOd0ltajJTOW1GREktenlITTEyWEJYSGRKT2RS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46</Pages>
  <Words>10919</Words>
  <Characters>65519</Characters>
  <Application>Microsoft Office Word</Application>
  <DocSecurity>0</DocSecurity>
  <Lines>545</Lines>
  <Paragraphs>152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Łozowski</dc:creator>
  <cp:lastModifiedBy>Renata Hołowiak</cp:lastModifiedBy>
  <cp:revision>7</cp:revision>
  <dcterms:created xsi:type="dcterms:W3CDTF">2024-06-22T10:14:00Z</dcterms:created>
  <dcterms:modified xsi:type="dcterms:W3CDTF">2024-07-10T14:07:00Z</dcterms:modified>
</cp:coreProperties>
</file>